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62989" w14:textId="77777777" w:rsidR="00AD5327" w:rsidRDefault="00AD5327" w:rsidP="00AD5327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14:paraId="7B144B8D" w14:textId="77777777" w:rsidR="00AD5327" w:rsidRDefault="00AD5327" w:rsidP="00AD5327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14:paraId="54A357CF" w14:textId="77777777" w:rsidR="00AD5327" w:rsidRDefault="00AD5327" w:rsidP="00AD5327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«Мичуринский государственный аграрный университет» </w:t>
      </w:r>
    </w:p>
    <w:p w14:paraId="196C7625" w14:textId="77777777" w:rsidR="00AD5327" w:rsidRDefault="00AD5327" w:rsidP="00AD5327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0FD2A07" w14:textId="77777777" w:rsidR="00AD5327" w:rsidRDefault="00AD5327" w:rsidP="00AD5327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Кафедра иностранных языков и методики их преподавания</w:t>
      </w:r>
    </w:p>
    <w:p w14:paraId="3B423E69" w14:textId="77777777" w:rsidR="00AD5327" w:rsidRDefault="00AD5327" w:rsidP="00AD5327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D0274CD" w14:textId="77777777" w:rsidR="00824CEB" w:rsidRDefault="00824CEB" w:rsidP="00824CEB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9"/>
        <w:gridCol w:w="4686"/>
      </w:tblGrid>
      <w:tr w:rsidR="001A2846" w14:paraId="6442D2ED" w14:textId="77777777" w:rsidTr="001A2846">
        <w:tc>
          <w:tcPr>
            <w:tcW w:w="4669" w:type="dxa"/>
          </w:tcPr>
          <w:p w14:paraId="2E61FD7F" w14:textId="77777777" w:rsidR="001A2846" w:rsidRPr="001A2846" w:rsidRDefault="001A2846" w:rsidP="001A28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846">
              <w:rPr>
                <w:rFonts w:ascii="Times New Roman" w:hAnsi="Times New Roman"/>
                <w:sz w:val="24"/>
                <w:szCs w:val="24"/>
              </w:rPr>
              <w:t>УТВЕРЖДЕНА</w:t>
            </w:r>
          </w:p>
          <w:p w14:paraId="0046C0CA" w14:textId="77777777" w:rsidR="001A2846" w:rsidRPr="001A2846" w:rsidRDefault="001A2846" w:rsidP="001A28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846">
              <w:rPr>
                <w:rFonts w:ascii="Times New Roman" w:hAnsi="Times New Roman"/>
                <w:sz w:val="24"/>
                <w:szCs w:val="24"/>
              </w:rPr>
              <w:t>решением учебно-методического совета</w:t>
            </w:r>
          </w:p>
          <w:p w14:paraId="355EBC15" w14:textId="77777777" w:rsidR="001A2846" w:rsidRPr="001A2846" w:rsidRDefault="001A2846" w:rsidP="001A28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846">
              <w:rPr>
                <w:rFonts w:ascii="Times New Roman" w:hAnsi="Times New Roman"/>
                <w:sz w:val="24"/>
                <w:szCs w:val="24"/>
              </w:rPr>
              <w:t>университета</w:t>
            </w:r>
          </w:p>
          <w:p w14:paraId="0E623C0A" w14:textId="77777777" w:rsidR="001A2846" w:rsidRPr="001A2846" w:rsidRDefault="001A2846" w:rsidP="001A28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846">
              <w:rPr>
                <w:rFonts w:ascii="Times New Roman" w:hAnsi="Times New Roman"/>
                <w:sz w:val="24"/>
                <w:szCs w:val="24"/>
              </w:rPr>
              <w:t>(протокол от 23 мая 2024 г. № 9)</w:t>
            </w:r>
          </w:p>
          <w:p w14:paraId="4A8ABBCF" w14:textId="77777777" w:rsidR="001A2846" w:rsidRPr="001A2846" w:rsidRDefault="001A2846" w:rsidP="001A2846">
            <w:pPr>
              <w:tabs>
                <w:tab w:val="left" w:pos="708"/>
              </w:tabs>
              <w:spacing w:after="0" w:line="240" w:lineRule="auto"/>
              <w:ind w:firstLine="85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4686" w:type="dxa"/>
            <w:hideMark/>
          </w:tcPr>
          <w:p w14:paraId="1EC017CA" w14:textId="77777777" w:rsidR="001A2846" w:rsidRPr="001A2846" w:rsidRDefault="001A2846" w:rsidP="001A28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84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4A5D562E" w14:textId="77777777" w:rsidR="001A2846" w:rsidRPr="001A2846" w:rsidRDefault="001A2846" w:rsidP="001A28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846">
              <w:rPr>
                <w:rFonts w:ascii="Times New Roman" w:hAnsi="Times New Roman"/>
                <w:sz w:val="24"/>
                <w:szCs w:val="24"/>
              </w:rPr>
              <w:t xml:space="preserve">Председатель учебно-методического </w:t>
            </w:r>
          </w:p>
          <w:p w14:paraId="79C00C95" w14:textId="77777777" w:rsidR="001A2846" w:rsidRPr="001A2846" w:rsidRDefault="001A2846" w:rsidP="001A28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846">
              <w:rPr>
                <w:rFonts w:ascii="Times New Roman" w:hAnsi="Times New Roman"/>
                <w:sz w:val="24"/>
                <w:szCs w:val="24"/>
              </w:rPr>
              <w:t>совета университета</w:t>
            </w:r>
          </w:p>
          <w:p w14:paraId="57AFA338" w14:textId="77777777" w:rsidR="001A2846" w:rsidRPr="001A2846" w:rsidRDefault="001A2846" w:rsidP="001A284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846">
              <w:rPr>
                <w:rFonts w:ascii="Times New Roman" w:hAnsi="Times New Roman"/>
                <w:sz w:val="24"/>
                <w:szCs w:val="24"/>
              </w:rPr>
              <w:t>С.В. Соловьев</w:t>
            </w:r>
          </w:p>
          <w:p w14:paraId="654D5F03" w14:textId="08157530" w:rsidR="001A2846" w:rsidRPr="001A2846" w:rsidRDefault="001A2846" w:rsidP="001A2846">
            <w:pPr>
              <w:tabs>
                <w:tab w:val="left" w:pos="708"/>
              </w:tabs>
              <w:spacing w:after="0" w:line="240" w:lineRule="auto"/>
              <w:ind w:firstLine="851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A2846">
              <w:rPr>
                <w:rFonts w:ascii="Times New Roman" w:hAnsi="Times New Roman"/>
                <w:sz w:val="24"/>
                <w:szCs w:val="24"/>
              </w:rPr>
              <w:t>«23» мая 2024 г.</w:t>
            </w:r>
          </w:p>
        </w:tc>
      </w:tr>
    </w:tbl>
    <w:p w14:paraId="72A2A9F5" w14:textId="77777777" w:rsidR="00824CEB" w:rsidRDefault="00824CEB" w:rsidP="00824CEB">
      <w:pPr>
        <w:spacing w:after="0"/>
        <w:ind w:firstLine="851"/>
        <w:jc w:val="center"/>
        <w:rPr>
          <w:rFonts w:cs="Calibri"/>
          <w:sz w:val="28"/>
          <w:szCs w:val="28"/>
          <w:lang w:eastAsia="en-US"/>
        </w:rPr>
      </w:pPr>
    </w:p>
    <w:p w14:paraId="2FE3E5D0" w14:textId="77777777" w:rsidR="00AD5327" w:rsidRDefault="00AD5327" w:rsidP="00AD5327">
      <w:pPr>
        <w:spacing w:after="0" w:line="240" w:lineRule="auto"/>
        <w:ind w:firstLine="1134"/>
        <w:jc w:val="center"/>
        <w:rPr>
          <w:rFonts w:ascii="Times New Roman" w:hAnsi="Times New Roman"/>
          <w:sz w:val="28"/>
          <w:szCs w:val="28"/>
        </w:rPr>
      </w:pPr>
    </w:p>
    <w:p w14:paraId="54F41F66" w14:textId="77777777" w:rsidR="00AD5327" w:rsidRDefault="00AD5327" w:rsidP="00AD53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46566CB" w14:textId="77777777" w:rsidR="00AD5327" w:rsidRDefault="00AD5327" w:rsidP="00AD53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caps/>
          <w:kern w:val="36"/>
          <w:sz w:val="28"/>
          <w:szCs w:val="28"/>
        </w:rPr>
        <w:t>РАБОЧАЯ ПРОГРАММА ДИСЦИПЛИНЫ (МОДУЛЯ)</w:t>
      </w:r>
    </w:p>
    <w:p w14:paraId="31255250" w14:textId="77777777" w:rsidR="00AD5327" w:rsidRDefault="00AD5327" w:rsidP="00AD53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FD3955C" w14:textId="00E11402" w:rsidR="00AD5327" w:rsidRDefault="00EA7308" w:rsidP="00AD532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 СТРАНЫ ИЗУЧАЕМОГО ЯЗЫКА</w:t>
      </w:r>
    </w:p>
    <w:p w14:paraId="7315E381" w14:textId="77777777" w:rsidR="00AD5327" w:rsidRDefault="00AD5327" w:rsidP="00AD53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29C5BA16" w14:textId="77777777" w:rsidR="00AD5327" w:rsidRDefault="00AD5327" w:rsidP="00AD532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14:paraId="218098F7" w14:textId="77777777" w:rsidR="00AD5327" w:rsidRDefault="00AD5327" w:rsidP="00AD53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D78ED55" w14:textId="77777777" w:rsidR="00AD5327" w:rsidRDefault="00AD5327" w:rsidP="00AD53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335B92A" w14:textId="77777777" w:rsidR="00AD5327" w:rsidRDefault="00AD5327" w:rsidP="00AD532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F0D2739" w14:textId="77777777" w:rsidR="00AD5327" w:rsidRDefault="00AD5327" w:rsidP="00AD5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подготовки 44.03.05 Педагогическое образование (с двумя профилями подготовки)</w:t>
      </w:r>
    </w:p>
    <w:p w14:paraId="76A67A91" w14:textId="77777777" w:rsidR="00AD5327" w:rsidRDefault="00AD5327" w:rsidP="00AD5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(профиль) История и Иностранный язык</w:t>
      </w:r>
    </w:p>
    <w:p w14:paraId="6BB8FABE" w14:textId="77777777" w:rsidR="00AD5327" w:rsidRDefault="00AD5327" w:rsidP="00AD53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Квалификация бакалавр</w:t>
      </w:r>
    </w:p>
    <w:p w14:paraId="327844C8" w14:textId="77777777" w:rsidR="00AD5327" w:rsidRDefault="00AD5327" w:rsidP="00AD53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F38CF0" w14:textId="77777777" w:rsidR="00AD5327" w:rsidRDefault="00AD5327" w:rsidP="00AD532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C72BCAF" w14:textId="77777777" w:rsidR="00AD5327" w:rsidRDefault="00AD5327" w:rsidP="00AD532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8BD7C2F" w14:textId="77777777" w:rsidR="00AD5327" w:rsidRDefault="00AD5327" w:rsidP="00AD532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8520597" w14:textId="77777777" w:rsidR="00AD5327" w:rsidRDefault="00AD5327" w:rsidP="00AD532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DAD6EFB" w14:textId="77777777" w:rsidR="00AD5327" w:rsidRDefault="00AD5327" w:rsidP="00AD532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187A094" w14:textId="77777777" w:rsidR="00AD5327" w:rsidRDefault="00AD5327" w:rsidP="00AD532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B27F7F3" w14:textId="77777777" w:rsidR="00AD5327" w:rsidRDefault="00AD5327" w:rsidP="00AD532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760093B" w14:textId="77777777" w:rsidR="00AD5327" w:rsidRDefault="00AD5327" w:rsidP="00AD532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1A4F0D94" w14:textId="77777777" w:rsidR="00AD5327" w:rsidRDefault="00AD5327" w:rsidP="00AD532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65C8A4E1" w14:textId="3F0EB0A2" w:rsidR="00AD5327" w:rsidRDefault="00AD5327" w:rsidP="00AD53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Мичуринск – 202</w:t>
      </w:r>
      <w:r w:rsidR="001A2846">
        <w:rPr>
          <w:rFonts w:ascii="Times New Roman" w:hAnsi="Times New Roman"/>
          <w:sz w:val="28"/>
          <w:szCs w:val="28"/>
        </w:rPr>
        <w:t>4</w:t>
      </w:r>
    </w:p>
    <w:p w14:paraId="5D6A3BD4" w14:textId="77777777" w:rsidR="00AD5327" w:rsidRDefault="00AD5327" w:rsidP="00AD532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b/>
          <w:bCs/>
          <w:color w:val="000000"/>
          <w:spacing w:val="5"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>. Цели освоения дисциплины (модуля)</w:t>
      </w:r>
    </w:p>
    <w:p w14:paraId="4F862A07" w14:textId="222CC2F9" w:rsidR="00AD5327" w:rsidRDefault="00AD5327" w:rsidP="00AD532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Целями освоения дисциплины (модуля) «</w:t>
      </w:r>
      <w:r w:rsidR="00EA7308">
        <w:rPr>
          <w:rFonts w:ascii="Times New Roman" w:hAnsi="Times New Roman"/>
          <w:color w:val="000000"/>
          <w:spacing w:val="-3"/>
          <w:sz w:val="24"/>
          <w:szCs w:val="24"/>
        </w:rPr>
        <w:t>Литература страны изучаемого языка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» </w:t>
      </w:r>
      <w:r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являются: </w:t>
      </w:r>
      <w:r>
        <w:rPr>
          <w:rFonts w:ascii="Times New Roman" w:hAnsi="Times New Roman"/>
          <w:bCs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еоретическая и практическая подготовка обучающихся к преподаванию предмета «Иностранный язык» в общеобразовательных учреждениях; профессиональная подготовка обучающихся к преподаванию предмета «Иностранный язык» в общеобразовательных учреждениях.</w:t>
      </w:r>
    </w:p>
    <w:p w14:paraId="69072B9A" w14:textId="77777777" w:rsidR="00AD5327" w:rsidRDefault="00AD5327" w:rsidP="00AD532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освоении данной дисциплины учитываются трудовые функции следующих профессиональных стандартов: </w:t>
      </w:r>
    </w:p>
    <w:p w14:paraId="5320A3B6" w14:textId="77777777" w:rsidR="00AD5327" w:rsidRDefault="00AD5327" w:rsidP="00AD532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утвержденный приказом Министерства труда и социальной защиты Российской Федерации от 18 октября 2013 г. № 544н (зарегистрирован Министерством юстиции Российской Федерации 6 декабря 2013 г., регистрационный № 30550);</w:t>
      </w:r>
    </w:p>
    <w:p w14:paraId="2635651F" w14:textId="77777777" w:rsidR="00AD5327" w:rsidRDefault="00AD5327" w:rsidP="00AD532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01.003 «Педагог дополнительного образования детей и взрослых», утвержденный приказом Министерства труда и социальной защиты Российской Федерации от 22 сентября 2021 г. № 625н (зарегистрирован Министерством юстиции Российской Федерации 17 декабря 2021 г., регистрационный № 66403).</w:t>
      </w:r>
    </w:p>
    <w:p w14:paraId="69750E3B" w14:textId="77777777" w:rsidR="00AD5327" w:rsidRDefault="00AD5327" w:rsidP="00AD532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AAFE192" w14:textId="77777777" w:rsidR="00AD5327" w:rsidRDefault="00AD5327" w:rsidP="00AD5327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2. Место дисциплины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(модуля)</w:t>
      </w:r>
      <w:r>
        <w:rPr>
          <w:rFonts w:ascii="Times New Roman" w:hAnsi="Times New Roman"/>
          <w:b/>
          <w:sz w:val="28"/>
          <w:szCs w:val="28"/>
        </w:rPr>
        <w:t xml:space="preserve"> в структуре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образовательной </w:t>
      </w:r>
      <w:r>
        <w:rPr>
          <w:rFonts w:ascii="Times New Roman" w:hAnsi="Times New Roman"/>
          <w:b/>
          <w:color w:val="000000"/>
          <w:sz w:val="24"/>
          <w:szCs w:val="24"/>
        </w:rPr>
        <w:t>программы</w:t>
      </w:r>
    </w:p>
    <w:p w14:paraId="586D8CB5" w14:textId="594A8AB9" w:rsidR="00AD5327" w:rsidRDefault="00AD5327" w:rsidP="00AD532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Дисциплина </w:t>
      </w:r>
      <w:r w:rsidR="00EA7308">
        <w:rPr>
          <w:rFonts w:ascii="Times New Roman" w:hAnsi="Times New Roman"/>
          <w:color w:val="000000"/>
          <w:spacing w:val="-3"/>
          <w:sz w:val="24"/>
          <w:szCs w:val="24"/>
        </w:rPr>
        <w:t xml:space="preserve">«Литература страны изучаемого языка» </w:t>
      </w:r>
      <w:r>
        <w:rPr>
          <w:rFonts w:ascii="Times New Roman" w:hAnsi="Times New Roman"/>
          <w:sz w:val="24"/>
          <w:szCs w:val="24"/>
        </w:rPr>
        <w:t>относится к Блоку 1 Обязательной части модуля «</w:t>
      </w:r>
      <w:r w:rsidR="009009C1" w:rsidRPr="009009C1">
        <w:rPr>
          <w:rFonts w:ascii="Times New Roman" w:hAnsi="Times New Roman"/>
          <w:sz w:val="24"/>
          <w:szCs w:val="24"/>
        </w:rPr>
        <w:t>Предметно-содержательный (иностранный язык)</w:t>
      </w:r>
      <w:r>
        <w:rPr>
          <w:rFonts w:ascii="Times New Roman" w:hAnsi="Times New Roman"/>
          <w:sz w:val="24"/>
          <w:szCs w:val="24"/>
        </w:rPr>
        <w:t xml:space="preserve">» </w:t>
      </w:r>
      <w:r w:rsidR="009009C1" w:rsidRPr="009009C1">
        <w:rPr>
          <w:rFonts w:ascii="Times New Roman" w:hAnsi="Times New Roman"/>
          <w:color w:val="000000"/>
          <w:sz w:val="24"/>
          <w:szCs w:val="24"/>
        </w:rPr>
        <w:t>Б1.О.09.0</w:t>
      </w:r>
      <w:r w:rsidR="00EA7308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</w:p>
    <w:p w14:paraId="7DBBE074" w14:textId="0A512F17" w:rsidR="00AD5327" w:rsidRPr="00824CEB" w:rsidRDefault="00AD5327" w:rsidP="00AD532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освоения дисциплины </w:t>
      </w:r>
      <w:r w:rsidR="00EA7308">
        <w:rPr>
          <w:rFonts w:ascii="Times New Roman" w:hAnsi="Times New Roman"/>
          <w:color w:val="000000"/>
          <w:spacing w:val="-3"/>
          <w:sz w:val="24"/>
          <w:szCs w:val="24"/>
        </w:rPr>
        <w:t xml:space="preserve">«Литература страны изучаемого языка» </w:t>
      </w:r>
      <w:r>
        <w:rPr>
          <w:rFonts w:ascii="Times New Roman" w:hAnsi="Times New Roman"/>
          <w:sz w:val="24"/>
          <w:szCs w:val="24"/>
        </w:rPr>
        <w:t xml:space="preserve">обучающиеся </w:t>
      </w:r>
      <w:r w:rsidRPr="00824CEB">
        <w:rPr>
          <w:rFonts w:ascii="Times New Roman" w:hAnsi="Times New Roman"/>
          <w:sz w:val="24"/>
          <w:szCs w:val="24"/>
        </w:rPr>
        <w:t>используют знания, умения, навыки, сформированные в процессе изучения дисциплин «Иностранный язык», «</w:t>
      </w:r>
      <w:r w:rsidR="00EA7308" w:rsidRPr="00824CEB">
        <w:rPr>
          <w:rFonts w:ascii="Times New Roman" w:hAnsi="Times New Roman"/>
          <w:sz w:val="24"/>
          <w:szCs w:val="24"/>
        </w:rPr>
        <w:t>Реферирование и аннотирование специальных текстов на иностранном языке</w:t>
      </w:r>
      <w:r w:rsidRPr="00824CEB">
        <w:rPr>
          <w:rFonts w:ascii="Times New Roman" w:hAnsi="Times New Roman"/>
          <w:sz w:val="24"/>
          <w:szCs w:val="24"/>
        </w:rPr>
        <w:t>»</w:t>
      </w:r>
      <w:r w:rsidR="00EA7308" w:rsidRPr="00824CEB">
        <w:rPr>
          <w:rFonts w:ascii="Times New Roman" w:hAnsi="Times New Roman"/>
          <w:sz w:val="24"/>
          <w:szCs w:val="24"/>
        </w:rPr>
        <w:t>, «Практический курс иностранного языка»</w:t>
      </w:r>
      <w:r w:rsidRPr="00824CEB">
        <w:rPr>
          <w:rFonts w:ascii="Times New Roman" w:hAnsi="Times New Roman"/>
          <w:sz w:val="24"/>
          <w:szCs w:val="24"/>
        </w:rPr>
        <w:t>.</w:t>
      </w:r>
    </w:p>
    <w:p w14:paraId="2B9EC724" w14:textId="15EF61A5" w:rsidR="00AD5327" w:rsidRPr="00824CEB" w:rsidRDefault="00AD5327" w:rsidP="00AD532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24CEB">
        <w:rPr>
          <w:rFonts w:ascii="Times New Roman" w:hAnsi="Times New Roman"/>
          <w:sz w:val="24"/>
          <w:szCs w:val="24"/>
        </w:rPr>
        <w:t>Освоение является необходимой основой для изучения предметов «</w:t>
      </w:r>
      <w:r w:rsidR="00EA7308" w:rsidRPr="00824CEB">
        <w:rPr>
          <w:rFonts w:ascii="Times New Roman" w:hAnsi="Times New Roman"/>
          <w:sz w:val="24"/>
          <w:szCs w:val="24"/>
        </w:rPr>
        <w:t>Современные литературные иноязычные процессы. Чтение литературы на иностранном языке</w:t>
      </w:r>
      <w:r w:rsidRPr="00824CEB">
        <w:rPr>
          <w:rFonts w:ascii="Times New Roman" w:hAnsi="Times New Roman"/>
          <w:sz w:val="24"/>
          <w:szCs w:val="24"/>
        </w:rPr>
        <w:t>», последующего прохождения педагогической практики.</w:t>
      </w:r>
    </w:p>
    <w:p w14:paraId="054A7371" w14:textId="77777777" w:rsidR="00AD5327" w:rsidRPr="00824CEB" w:rsidRDefault="00AD5327" w:rsidP="00AD532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43B74D8" w14:textId="77777777" w:rsidR="00AD5327" w:rsidRDefault="00AD5327" w:rsidP="00AD532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 Планируемые результаты обучения по дисциплине(модулю), соотнесенные с планируемыми результатами освоения образовательной программы.</w:t>
      </w:r>
    </w:p>
    <w:p w14:paraId="47FE3E30" w14:textId="77777777" w:rsidR="00AD5327" w:rsidRDefault="00AD5327" w:rsidP="00AD5327">
      <w:pPr>
        <w:spacing w:after="0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результате изучения дисциплины (модуля) обучающийся должен освоить следующие трудовые функции: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7225"/>
      </w:tblGrid>
      <w:tr w:rsidR="00AD5327" w14:paraId="6EF221BA" w14:textId="77777777" w:rsidTr="00AD5327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885B" w14:textId="77777777" w:rsidR="00AD5327" w:rsidRDefault="00AD5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и наименование трудовых функций (ТФ)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11DA" w14:textId="77777777" w:rsidR="00AD5327" w:rsidRDefault="00AD5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трудовых действий</w:t>
            </w:r>
          </w:p>
          <w:p w14:paraId="1189CFB6" w14:textId="77777777" w:rsidR="00AD5327" w:rsidRDefault="00AD5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(ТД)</w:t>
            </w:r>
          </w:p>
        </w:tc>
      </w:tr>
      <w:tr w:rsidR="00AD5327" w14:paraId="2BEE1ED0" w14:textId="77777777" w:rsidTr="00AD5327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C7A4" w14:textId="77777777" w:rsidR="00AD5327" w:rsidRDefault="00AD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A/01.6</w:t>
            </w:r>
          </w:p>
          <w:p w14:paraId="046BCE26" w14:textId="77777777" w:rsidR="00AD5327" w:rsidRDefault="00AD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Общепедагогическая функция. Обучение </w:t>
            </w:r>
          </w:p>
          <w:p w14:paraId="36D04D0A" w14:textId="77777777" w:rsidR="00AD5327" w:rsidRDefault="00AD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F487E" w14:textId="00513A72" w:rsidR="00AD5327" w:rsidRDefault="00AD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разработка и реализация программ учебных дисциплин в рамках основной</w:t>
            </w:r>
            <w:r w:rsidR="00F76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общеобразовательной программы;</w:t>
            </w:r>
          </w:p>
          <w:p w14:paraId="5B89D74A" w14:textId="66A81B46" w:rsidR="00AD5327" w:rsidRDefault="00AD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осуществление профессиональной деятельности в соответствии с</w:t>
            </w:r>
            <w:r w:rsidR="00F76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требованиями федеральных государственных образовательных стандартов</w:t>
            </w:r>
            <w:r w:rsidR="00F76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дошкольного, начального общего, основного общего, среднего общего</w:t>
            </w:r>
            <w:r w:rsidR="00F76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образования;</w:t>
            </w:r>
          </w:p>
          <w:p w14:paraId="47BBD3D0" w14:textId="5BC754BB" w:rsidR="00AD5327" w:rsidRDefault="00AD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участие в разработке и реализации программы развития образовательной</w:t>
            </w:r>
            <w:r w:rsidR="00F76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 в целях создания безопасной и комфортной образовательной</w:t>
            </w:r>
            <w:r w:rsidR="00F76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среды;</w:t>
            </w:r>
          </w:p>
          <w:p w14:paraId="0BB9B3AC" w14:textId="77777777" w:rsidR="00AD5327" w:rsidRDefault="00AD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планирование и проведение учебных занятий;</w:t>
            </w:r>
          </w:p>
          <w:p w14:paraId="6E2E908B" w14:textId="77777777" w:rsidR="00AD5327" w:rsidRDefault="00AD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систематический анализ эффективности учебных занятий и подходов к обучению;</w:t>
            </w:r>
          </w:p>
          <w:p w14:paraId="529EDA52" w14:textId="2FBA5149" w:rsidR="00AD5327" w:rsidRDefault="00AD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организация, осуществление контроля и оценки учебных достижений, текущих</w:t>
            </w:r>
            <w:r w:rsidR="00F76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итоговых результатов освоения основной образовательной программы</w:t>
            </w:r>
            <w:r w:rsidR="00F76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обучающимися;</w:t>
            </w:r>
          </w:p>
          <w:p w14:paraId="332A6211" w14:textId="77777777" w:rsidR="00AD5327" w:rsidRDefault="00AD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универсальных учебных действий;</w:t>
            </w:r>
          </w:p>
          <w:p w14:paraId="4D114F22" w14:textId="6E573D72" w:rsidR="00AD5327" w:rsidRDefault="00AD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навыков, связанных с информационно-коммуникационными</w:t>
            </w:r>
            <w:r w:rsidR="00F76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технологиями (далее - ИКТ);</w:t>
            </w:r>
          </w:p>
          <w:p w14:paraId="2C15B17B" w14:textId="77777777" w:rsidR="00AD5327" w:rsidRDefault="00AD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мотивации к обучению;</w:t>
            </w:r>
          </w:p>
          <w:p w14:paraId="4773436A" w14:textId="00672E8E" w:rsidR="00AD5327" w:rsidRDefault="00AD5327" w:rsidP="00F7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объективная оценка знаний обучающихся на основе тестирования и других</w:t>
            </w:r>
            <w:r w:rsidR="00F76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методов контроля в соответствии с реальными учебными возможностями детей.</w:t>
            </w:r>
          </w:p>
        </w:tc>
      </w:tr>
      <w:tr w:rsidR="00AD5327" w14:paraId="790F2CAD" w14:textId="77777777" w:rsidTr="00AD5327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0DB37" w14:textId="77777777" w:rsidR="00AD5327" w:rsidRDefault="00AD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A/02.6</w:t>
            </w:r>
          </w:p>
          <w:p w14:paraId="2C86BC07" w14:textId="77777777" w:rsidR="00AD5327" w:rsidRDefault="00AD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Воспитательная деятельность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A0D1" w14:textId="26EBFFB6" w:rsidR="00AD5327" w:rsidRDefault="00AD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регулирование поведения обучающихся для обеспечения безопасной</w:t>
            </w:r>
            <w:r w:rsidR="00F76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среды;</w:t>
            </w:r>
          </w:p>
          <w:p w14:paraId="364E93F1" w14:textId="3D9C18F1" w:rsidR="00AD5327" w:rsidRDefault="00AD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реализация современных, в том числе интерактивных, форм и методов</w:t>
            </w:r>
            <w:r w:rsidR="00F76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воспитательной работы, используя их как на занятии, так и во внеурочной</w:t>
            </w:r>
            <w:r w:rsidR="00F76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деятельности;</w:t>
            </w:r>
          </w:p>
          <w:p w14:paraId="13CDB3BF" w14:textId="4042FEE0" w:rsidR="00AD5327" w:rsidRDefault="00AD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постановка воспитательных целей, способствующих развитию</w:t>
            </w:r>
            <w:r w:rsidR="00F76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обучающихся, независимо от их способностей и характера;</w:t>
            </w:r>
          </w:p>
          <w:p w14:paraId="10B7D3F6" w14:textId="1D4A1714" w:rsidR="00AD5327" w:rsidRDefault="00AD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определение и принятие четких правил поведения обучающимися в</w:t>
            </w:r>
            <w:r w:rsidR="00F76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соответствии с уставом образовательной организации и правилами</w:t>
            </w:r>
          </w:p>
          <w:p w14:paraId="1E3F4D66" w14:textId="17F3F1F9" w:rsidR="00AD5327" w:rsidRDefault="00AD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внутреннего распорядка образовательной организации;</w:t>
            </w:r>
            <w:r w:rsidR="00F76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проектирование и реализация воспитательных программ;</w:t>
            </w:r>
          </w:p>
          <w:p w14:paraId="0BDE2175" w14:textId="518D113A" w:rsidR="00AD5327" w:rsidRDefault="00AD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реализация воспитательных возможностей различных видов деятельности</w:t>
            </w:r>
            <w:r w:rsidR="00F76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ребенка (учебной, игровой, трудовой, спортивной, художественной и т.д.);</w:t>
            </w:r>
          </w:p>
          <w:p w14:paraId="03F473A6" w14:textId="2C8F2C02" w:rsidR="00AD5327" w:rsidRDefault="00AD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проектирование ситуаций и событий, развивающих</w:t>
            </w:r>
            <w:r w:rsidR="00F76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эмоционально-ценностную сферу ребенка (культуру переживаний и</w:t>
            </w:r>
            <w:r w:rsidR="00F76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ценностные ориентации ребенка);</w:t>
            </w:r>
          </w:p>
          <w:p w14:paraId="6E474781" w14:textId="286F98DB" w:rsidR="00AD5327" w:rsidRDefault="00AD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помощь и поддержка в организации деятельности ученических органов</w:t>
            </w:r>
            <w:r w:rsidR="00F76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самоуправления;</w:t>
            </w:r>
          </w:p>
          <w:p w14:paraId="6F0AB24D" w14:textId="40F85072" w:rsidR="00AD5327" w:rsidRDefault="00AD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создание, поддержание уклада, атмосферы и традиций жизни</w:t>
            </w:r>
            <w:r w:rsidR="00F76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образовательной организации;</w:t>
            </w:r>
          </w:p>
          <w:p w14:paraId="7B61079D" w14:textId="0C2693C1" w:rsidR="00AD5327" w:rsidRDefault="00AD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у обучающихся познавательной активности, самостоятельности,</w:t>
            </w:r>
            <w:r w:rsidR="00F76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инициативы, творческих способностей, формирование гражданской</w:t>
            </w:r>
            <w:r w:rsidR="00F76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позиции, способности к труду и жизни в условиях современного мира,</w:t>
            </w:r>
            <w:r w:rsidR="00F76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у обучающихся культуры здорового и безопасного образа</w:t>
            </w:r>
            <w:r w:rsidR="00F76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жизни;</w:t>
            </w:r>
          </w:p>
          <w:p w14:paraId="1B9698BD" w14:textId="3B629231" w:rsidR="00AD5327" w:rsidRDefault="00AD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толерантности и навыков поведения в изменяющейся</w:t>
            </w:r>
            <w:r w:rsidR="00F76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поликультурной среде;</w:t>
            </w:r>
          </w:p>
          <w:p w14:paraId="7B6E5CA1" w14:textId="77777777" w:rsidR="00AD5327" w:rsidRDefault="00AD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использование конструктивных воспитательных усилий родителей</w:t>
            </w:r>
          </w:p>
          <w:p w14:paraId="53E481C0" w14:textId="77777777" w:rsidR="00AD5327" w:rsidRDefault="00AD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(законных представителей) обучающихся, помощь семье в решении</w:t>
            </w:r>
          </w:p>
          <w:p w14:paraId="005286EF" w14:textId="77777777" w:rsidR="00AD5327" w:rsidRDefault="00AD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вопросов воспитания ребенка.</w:t>
            </w:r>
          </w:p>
        </w:tc>
      </w:tr>
      <w:tr w:rsidR="00AD5327" w14:paraId="52CC81FF" w14:textId="77777777" w:rsidTr="00AD5327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EF58" w14:textId="77777777" w:rsidR="00AD5327" w:rsidRDefault="00AD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A/03.6</w:t>
            </w:r>
          </w:p>
          <w:p w14:paraId="54B7ECFE" w14:textId="77777777" w:rsidR="00AD5327" w:rsidRDefault="00AD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Развивающая</w:t>
            </w:r>
          </w:p>
          <w:p w14:paraId="2F0BA6F0" w14:textId="77777777" w:rsidR="00AD5327" w:rsidRDefault="00AD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6EF71" w14:textId="5501A96A" w:rsidR="00AD5327" w:rsidRDefault="00AD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выявление в ходе наблюдения поведенческих и личностных проблем</w:t>
            </w:r>
            <w:r w:rsidR="00F76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обучающихся, связанных с особенностями их развития;</w:t>
            </w:r>
          </w:p>
          <w:p w14:paraId="5A3CE9D2" w14:textId="33BDE5A3" w:rsidR="00AD5327" w:rsidRDefault="00AD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оценка параметров и проектирование психологически безопасной и</w:t>
            </w:r>
            <w:r w:rsidR="00F76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комфортной образовательной среды, разработка программ профилактики</w:t>
            </w:r>
            <w:r w:rsidR="00F76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различных форм насилия в школе;</w:t>
            </w:r>
          </w:p>
          <w:p w14:paraId="3B542EF1" w14:textId="280B76E6" w:rsidR="00AD5327" w:rsidRDefault="00AD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применение инструментария и методов диагностики и оценки показателей</w:t>
            </w:r>
            <w:r w:rsidR="00F76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уровня и динамики развития ребенка;</w:t>
            </w:r>
          </w:p>
          <w:p w14:paraId="30CB30B1" w14:textId="40FB74CD" w:rsidR="00AD5327" w:rsidRDefault="00AD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освоение и применение психолого-педагогических технологий (в том числе</w:t>
            </w:r>
            <w:r w:rsidR="00F76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инклюзивных), необходимых для адресной работы с различными</w:t>
            </w:r>
            <w:r w:rsidR="00F76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контингентами учащихся: одаренные дети, социально уязвимые дети, дети,</w:t>
            </w:r>
          </w:p>
          <w:p w14:paraId="7E17BB3B" w14:textId="77777777" w:rsidR="00AD5327" w:rsidRDefault="00AD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попавшие в трудные жизненные ситуации, дети-мигранты, дети-сироты,</w:t>
            </w:r>
          </w:p>
          <w:p w14:paraId="6F76CAD4" w14:textId="77777777" w:rsidR="00AD5327" w:rsidRDefault="00AD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 особыми образовательными потребностями (аутисты, дети с</w:t>
            </w:r>
          </w:p>
          <w:p w14:paraId="3B5025B8" w14:textId="77777777" w:rsidR="00AD5327" w:rsidRDefault="00AD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синдромом дефицита внимания и гиперактивностью и др.), дети с</w:t>
            </w:r>
          </w:p>
          <w:p w14:paraId="520249E6" w14:textId="09B8DC2E" w:rsidR="00AD5327" w:rsidRDefault="00AD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ограниченными возможностями здоровья, дети с девиациями поведения,</w:t>
            </w:r>
            <w:r w:rsidR="00F76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дети с зависимостью;</w:t>
            </w:r>
          </w:p>
          <w:p w14:paraId="3CD9E588" w14:textId="77777777" w:rsidR="00AD5327" w:rsidRDefault="00AD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оказание адресной помощи обучающимся;</w:t>
            </w:r>
          </w:p>
          <w:p w14:paraId="0E47583E" w14:textId="77777777" w:rsidR="00AD5327" w:rsidRDefault="00AD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взаимодействие с другими специалистами в рамках</w:t>
            </w:r>
          </w:p>
          <w:p w14:paraId="62110116" w14:textId="77777777" w:rsidR="00AD5327" w:rsidRDefault="00AD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психолого-медико-педагогического консилиума;</w:t>
            </w:r>
          </w:p>
          <w:p w14:paraId="2AD0679C" w14:textId="11D7F381" w:rsidR="00AD5327" w:rsidRDefault="00AD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разработка (совместно с другими специалистами) и реализация совместно</w:t>
            </w:r>
            <w:r w:rsidR="00F76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 родителями (законными представителями) программ индивидуального</w:t>
            </w:r>
            <w:r w:rsidR="00F76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развития ребенка;</w:t>
            </w:r>
          </w:p>
          <w:p w14:paraId="2AD66129" w14:textId="5C5103AC" w:rsidR="00AD5327" w:rsidRDefault="00AD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освоение и адекватное применение специальных технологий и методов,</w:t>
            </w:r>
            <w:r w:rsidR="00F76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позволяющих проводить коррекционно-развивающую работу;</w:t>
            </w:r>
          </w:p>
          <w:p w14:paraId="68C9A5BE" w14:textId="0ADC6F81" w:rsidR="00AD5327" w:rsidRDefault="00AD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у обучающихся познавательной активности, самостоятельности,</w:t>
            </w:r>
            <w:r w:rsidR="00F76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инициативы, творческих способностей, формирование гражданской</w:t>
            </w:r>
            <w:r w:rsidR="00F76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позиции, способности к труду и жизни в условиях современного мира,</w:t>
            </w:r>
            <w:r w:rsidR="00F76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у обучающихся культуры здорового и безопасного образа</w:t>
            </w:r>
            <w:r w:rsidR="00F76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жизни;</w:t>
            </w:r>
          </w:p>
          <w:p w14:paraId="34422EEB" w14:textId="2E3FA1AD" w:rsidR="00AD5327" w:rsidRDefault="00AD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и реализация программ развития универсальных учебных</w:t>
            </w:r>
            <w:r w:rsidR="00F76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действий, образцов и ценностей социального поведения, навыков</w:t>
            </w:r>
            <w:r w:rsidR="00F76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поведения в мире виртуальной реальности и социальных сетях,</w:t>
            </w:r>
            <w:r w:rsidR="00F76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формирование толерантности и позитивных образцов поликультурного общения;</w:t>
            </w:r>
          </w:p>
          <w:p w14:paraId="6A0EBF44" w14:textId="77777777" w:rsidR="00AD5327" w:rsidRDefault="00AD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системы регуляции поведения и деятельности обучающихся.</w:t>
            </w:r>
          </w:p>
        </w:tc>
      </w:tr>
      <w:tr w:rsidR="00AD5327" w14:paraId="13C11487" w14:textId="77777777" w:rsidTr="00AD5327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FBDE" w14:textId="77777777" w:rsidR="00AD5327" w:rsidRDefault="00AD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В/03.6</w:t>
            </w:r>
          </w:p>
          <w:p w14:paraId="50021A29" w14:textId="77777777" w:rsidR="00AD5327" w:rsidRDefault="00AD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Педагогическая деятельность по реализации программ основного и среднего общего образования 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7EAB" w14:textId="77777777" w:rsidR="00AD5327" w:rsidRDefault="00AD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формирование общекультурных компетенций и понимания места предмета в общей картине мира;</w:t>
            </w:r>
          </w:p>
          <w:p w14:paraId="09B255EB" w14:textId="77777777" w:rsidR="00AD5327" w:rsidRDefault="00AD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определение на основе анализа учебной деятельности обучающегося оптимальных (в том или ином предметном образовательном контексте) способов его обучения и развития;</w:t>
            </w:r>
          </w:p>
          <w:p w14:paraId="1996CC26" w14:textId="77777777" w:rsidR="00AD5327" w:rsidRDefault="00AD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определение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обучающихся;</w:t>
            </w:r>
          </w:p>
          <w:p w14:paraId="492294FD" w14:textId="77777777" w:rsidR="00AD5327" w:rsidRDefault="00AD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планирование специализированного образовательного процесса для группы, класса и/или отдельных контингентов обучающихся с выдающимися способностями и/или особыми образовательными потребностями на основе имеющихся типовых программ и собственных разработок с учетом специфики состава обучающихся, уточнение и модификация планирования;</w:t>
            </w:r>
          </w:p>
          <w:p w14:paraId="4EBA76D1" w14:textId="77777777" w:rsidR="00AD5327" w:rsidRDefault="00AD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применение специальных языковых программ (в том числе русского как иностранного), программ повышения языковой культуры, и развития навыков поликультурного общения;</w:t>
            </w:r>
          </w:p>
          <w:p w14:paraId="626CFFA6" w14:textId="77777777" w:rsidR="00AD5327" w:rsidRDefault="00AD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совместное с учащимися использование иноязычных источников информации, инструментов перевода, произношения;</w:t>
            </w:r>
          </w:p>
          <w:p w14:paraId="0A986756" w14:textId="77777777" w:rsidR="00AD5327" w:rsidRDefault="00AD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олимпиад, конференций, турниров математических и лингвистических игр в школе и др.</w:t>
            </w:r>
          </w:p>
        </w:tc>
      </w:tr>
      <w:tr w:rsidR="00AD5327" w14:paraId="69CAE6FF" w14:textId="77777777" w:rsidTr="00AD5327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410D" w14:textId="77777777" w:rsidR="00AD5327" w:rsidRDefault="00AD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А/01.6</w:t>
            </w:r>
          </w:p>
          <w:p w14:paraId="55F590E6" w14:textId="77777777" w:rsidR="00AD5327" w:rsidRDefault="00AD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Организация деятельности обучающихся, направленной на освоение дополнительной общеобразовательной программы 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4A717" w14:textId="77777777" w:rsidR="00AD5327" w:rsidRDefault="00AD5327">
            <w:pPr>
              <w:pStyle w:val="af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набор на обучение по дополнительной общеразвивающей программе;</w:t>
            </w:r>
          </w:p>
          <w:p w14:paraId="3B4AE789" w14:textId="77777777" w:rsidR="00AD5327" w:rsidRDefault="00AD5327">
            <w:pPr>
              <w:pStyle w:val="af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отбор для обучения по дополнительной предпрофессиональной программе (как правило, работа в составе комиссии);</w:t>
            </w:r>
          </w:p>
          <w:p w14:paraId="43A145DD" w14:textId="77777777" w:rsidR="00AD5327" w:rsidRDefault="00AD5327">
            <w:pPr>
              <w:pStyle w:val="af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организация, в том числе стимулирование и мотивация деятельности и общения учащихся на учебных занятиях;</w:t>
            </w:r>
          </w:p>
          <w:p w14:paraId="1D0219FC" w14:textId="77777777" w:rsidR="00AD5327" w:rsidRDefault="00AD5327">
            <w:pPr>
              <w:pStyle w:val="af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консультирование учащихся и их родителей (законных представителей) по вопросам дальнейшей профессионализации (для преподавания по дополнительным предпрофессиональным программам);</w:t>
            </w:r>
          </w:p>
          <w:p w14:paraId="74ABA532" w14:textId="77777777" w:rsidR="00AD5327" w:rsidRDefault="00AD5327">
            <w:pPr>
              <w:pStyle w:val="af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текущий контроль, помощь учащимся в коррекции деятельности и поведения на занятиях;</w:t>
            </w:r>
          </w:p>
          <w:p w14:paraId="77ED6865" w14:textId="77777777" w:rsidR="00AD5327" w:rsidRDefault="00AD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разработка мероприятий по модернизации оснащения учебного помещения (кабинета, лаборатории, мастерской, студии, спортивного, танцевального зала), формирование его предметно-пространственной среды, обеспечивающей освоение образовательной программы.</w:t>
            </w:r>
          </w:p>
        </w:tc>
      </w:tr>
      <w:tr w:rsidR="00AD5327" w14:paraId="2CA6437C" w14:textId="77777777" w:rsidTr="00AD5327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ABAA" w14:textId="77777777" w:rsidR="00AD5327" w:rsidRDefault="00AD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А/02.6</w:t>
            </w:r>
          </w:p>
          <w:p w14:paraId="0922693C" w14:textId="77777777" w:rsidR="00AD5327" w:rsidRDefault="00AD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Организация досуговой деятельности обучающихся в процессе реализации дополнительной общеобразовательной программы 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D96C" w14:textId="77777777" w:rsidR="00AD5327" w:rsidRDefault="00AD5327">
            <w:pPr>
              <w:pStyle w:val="af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планирование подготовки досуговых мероприятий;</w:t>
            </w:r>
          </w:p>
          <w:p w14:paraId="1540C7AC" w14:textId="77777777" w:rsidR="00AD5327" w:rsidRDefault="00AD5327">
            <w:pPr>
              <w:pStyle w:val="af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подготовки досуговых мероприятий;</w:t>
            </w:r>
          </w:p>
          <w:p w14:paraId="7138D73D" w14:textId="77777777" w:rsidR="00AD5327" w:rsidRDefault="00AD5327">
            <w:pPr>
              <w:pStyle w:val="af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досуговых мероприятий.</w:t>
            </w:r>
          </w:p>
        </w:tc>
      </w:tr>
      <w:tr w:rsidR="00AD5327" w14:paraId="5A998618" w14:textId="77777777" w:rsidTr="00AD5327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BD80" w14:textId="77777777" w:rsidR="00AD5327" w:rsidRDefault="00AD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А/03.6</w:t>
            </w:r>
          </w:p>
          <w:p w14:paraId="69AD759E" w14:textId="77777777" w:rsidR="00AD5327" w:rsidRDefault="00AD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2F5A" w14:textId="77777777" w:rsidR="00AD5327" w:rsidRDefault="00AD5327">
            <w:pPr>
              <w:pStyle w:val="af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планирование взаимодействия с родителями (законными представителями) учащихся;</w:t>
            </w:r>
          </w:p>
          <w:p w14:paraId="3CD365CA" w14:textId="77777777" w:rsidR="00AD5327" w:rsidRDefault="00AD5327">
            <w:pPr>
              <w:pStyle w:val="af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родительских собраний, индивидуальных и групповых встреч (консультаций) с родителями (законными представителями) учащихся;</w:t>
            </w:r>
          </w:p>
          <w:p w14:paraId="14F4C4E9" w14:textId="77777777" w:rsidR="00AD5327" w:rsidRDefault="00AD5327">
            <w:pPr>
              <w:pStyle w:val="af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совместной деятельности детей и взрослых при проведении занятий и досуговых мероприятий;</w:t>
            </w:r>
          </w:p>
          <w:p w14:paraId="0D32DFE9" w14:textId="77777777" w:rsidR="00AD5327" w:rsidRDefault="00AD5327">
            <w:pPr>
              <w:pStyle w:val="af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обеспечение в рамках своих полномочий соблюдения прав ребенка и выполнения взрослыми установленных обязанностей.</w:t>
            </w:r>
          </w:p>
          <w:p w14:paraId="73C4A922" w14:textId="77777777" w:rsidR="00AD5327" w:rsidRDefault="00AD5327">
            <w:pPr>
              <w:pStyle w:val="af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27" w14:paraId="674E8C9A" w14:textId="77777777" w:rsidTr="00AD5327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3397" w14:textId="77777777" w:rsidR="00AD5327" w:rsidRDefault="00AD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А/04.6</w:t>
            </w:r>
          </w:p>
          <w:p w14:paraId="5859FEC5" w14:textId="77777777" w:rsidR="00AD5327" w:rsidRDefault="00AD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C062" w14:textId="77777777" w:rsidR="00AD5327" w:rsidRDefault="00AD5327">
            <w:pPr>
              <w:pStyle w:val="af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 и оценка освоения дополнительных общеобразовательных программ, в том числе в рамках установленных форм аттестации (при их наличии);</w:t>
            </w:r>
          </w:p>
          <w:p w14:paraId="18D429E6" w14:textId="77777777" w:rsidR="00AD5327" w:rsidRDefault="00AD5327">
            <w:pPr>
              <w:pStyle w:val="af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 и оценка освоения дополнительных предпрофессиональных программ при проведении промежуточной и итоговой аттестации учащихся (для преподавания по программам в области искусств);</w:t>
            </w:r>
          </w:p>
          <w:p w14:paraId="1E581C2C" w14:textId="77777777" w:rsidR="00AD5327" w:rsidRDefault="00AD5327">
            <w:pPr>
              <w:pStyle w:val="af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и интерпретация результатов педагогического контроля и оценки;</w:t>
            </w:r>
          </w:p>
          <w:p w14:paraId="353D7FA1" w14:textId="77777777" w:rsidR="00AD5327" w:rsidRDefault="00AD5327">
            <w:pPr>
              <w:pStyle w:val="af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фиксация и оценка динамики подготовленности и мотивации учащихся в процессе освоения дополнительной общеобразовательной программы.</w:t>
            </w:r>
          </w:p>
          <w:p w14:paraId="13560D72" w14:textId="77777777" w:rsidR="00AD5327" w:rsidRDefault="00AD5327">
            <w:pPr>
              <w:pStyle w:val="af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327" w14:paraId="042B31FC" w14:textId="77777777" w:rsidTr="00AD5327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E702" w14:textId="77777777" w:rsidR="00AD5327" w:rsidRDefault="00AD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А/05.6</w:t>
            </w:r>
          </w:p>
          <w:p w14:paraId="5ECF0341" w14:textId="77777777" w:rsidR="00AD5327" w:rsidRDefault="00AD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B20C" w14:textId="77777777" w:rsidR="00AD5327" w:rsidRDefault="00AD5327">
            <w:pPr>
              <w:pStyle w:val="af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дополнительных общеобразовательных программ (программ учебных курсов, дисциплин (модулей)) и учебно-методических материалов для их реализации;</w:t>
            </w:r>
          </w:p>
          <w:p w14:paraId="5007639B" w14:textId="77777777" w:rsidR="00AD5327" w:rsidRDefault="00AD5327">
            <w:pPr>
              <w:pStyle w:val="af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определение педагогических целей и задач, планирование занятий и (или) циклов занятий, направленных на освоение избранного вида деятельности (области дополнительного образования);</w:t>
            </w:r>
          </w:p>
          <w:p w14:paraId="468504B4" w14:textId="77777777" w:rsidR="00AD5327" w:rsidRDefault="00AD5327">
            <w:pPr>
              <w:pStyle w:val="af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определение педагогических целей и задач, планирование досуговой деятельности, разработка планов (сценариев) досуговых мероприятий;</w:t>
            </w:r>
          </w:p>
          <w:p w14:paraId="78124D98" w14:textId="77777777" w:rsidR="00AD5327" w:rsidRDefault="00AD5327">
            <w:pPr>
              <w:pStyle w:val="af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системы оценки достижения планируемых результатов освоения дополнительных общеобразовательных программ;</w:t>
            </w:r>
          </w:p>
          <w:p w14:paraId="7137C91C" w14:textId="77777777" w:rsidR="00AD5327" w:rsidRDefault="00AD5327">
            <w:pPr>
              <w:pStyle w:val="af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ведение документации, обеспечивающей реализацию дополнительной общеобразовательной программы (программы учебного курса, дисциплины (модуля)).</w:t>
            </w:r>
          </w:p>
        </w:tc>
      </w:tr>
      <w:tr w:rsidR="00AD5327" w14:paraId="2079A869" w14:textId="77777777" w:rsidTr="00AD5327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38F0" w14:textId="77777777" w:rsidR="00AD5327" w:rsidRDefault="00AD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В/01.6</w:t>
            </w:r>
          </w:p>
          <w:p w14:paraId="3079FEFE" w14:textId="77777777" w:rsidR="00AD5327" w:rsidRDefault="00AD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Организация и проведение исследований рынка услуг дополнительного образования детей и взрослых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2BC4" w14:textId="77777777" w:rsidR="00AD5327" w:rsidRDefault="00AD5327">
            <w:pPr>
              <w:pStyle w:val="af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разработки и(или)разработка программ и инструментария изучения рынка услуг дополнительного образования детей и взрослых;</w:t>
            </w:r>
          </w:p>
          <w:p w14:paraId="2CF3E1B6" w14:textId="77777777" w:rsidR="00AD5327" w:rsidRDefault="00AD5327">
            <w:pPr>
              <w:pStyle w:val="af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и(или)проведение изучения рынка услуг дополнительного образования детей и взрослых;</w:t>
            </w:r>
          </w:p>
          <w:p w14:paraId="2326BEFD" w14:textId="77777777" w:rsidR="00AD5327" w:rsidRDefault="00AD5327">
            <w:pPr>
              <w:pStyle w:val="af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предложений по определению перечня, содержания программ дополнительного образования детей и взрослых, условий их реализации, продвижению услуг дополнительного образования, организации на основе изучения рынка услуг дополнительного образования детей и взрослых.</w:t>
            </w:r>
          </w:p>
        </w:tc>
      </w:tr>
      <w:tr w:rsidR="00AD5327" w14:paraId="3EF06360" w14:textId="77777777" w:rsidTr="00AD5327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75F8" w14:textId="77777777" w:rsidR="00AD5327" w:rsidRDefault="00AD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В/02.6</w:t>
            </w:r>
          </w:p>
          <w:p w14:paraId="5540A347" w14:textId="77777777" w:rsidR="00AD5327" w:rsidRDefault="00AD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Организационно-педагогическое сопровождение методической деятельности педагогов дополнительного образования 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C21F" w14:textId="77777777" w:rsidR="00AD5327" w:rsidRDefault="00AD5327">
            <w:pPr>
              <w:pStyle w:val="af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групповых и индивидуальных консультаций для педагогов дополнительного образования по разработке программ, оценочных средств, циклов занятий, досуговых мероприятий и других методических материалов;</w:t>
            </w:r>
          </w:p>
          <w:p w14:paraId="3657E53F" w14:textId="77777777" w:rsidR="00AD5327" w:rsidRDefault="00AD5327">
            <w:pPr>
              <w:pStyle w:val="af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 и оценка качества программно-методической документации;</w:t>
            </w:r>
          </w:p>
          <w:p w14:paraId="65026E63" w14:textId="77777777" w:rsidR="00AD5327" w:rsidRDefault="00AD5327">
            <w:pPr>
              <w:pStyle w:val="af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экспертизы (рецензирования) и подготовки к утверждению программно-методической документации;</w:t>
            </w:r>
          </w:p>
          <w:p w14:paraId="2951B744" w14:textId="77777777" w:rsidR="00AD5327" w:rsidRDefault="00AD5327">
            <w:pPr>
              <w:pStyle w:val="af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под руководством уполномоченного руководителя образовательной организации методической работы, в том числе деятельности методических объединений (кафедр) или иных аналогичных структур, обмена и распространения позитивного опыта профессиональной деятельности педагогов дополнительного образования.</w:t>
            </w:r>
          </w:p>
        </w:tc>
      </w:tr>
      <w:tr w:rsidR="00AD5327" w14:paraId="5D6C7D5A" w14:textId="77777777" w:rsidTr="00AD5327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3224" w14:textId="77777777" w:rsidR="00AD5327" w:rsidRDefault="00AD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В/03.6 Мониторинг и оценка качества реализации педагогическими работниками</w:t>
            </w:r>
            <w:r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дополнительных общеобразовательных программ 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D67DE" w14:textId="77777777" w:rsidR="00AD5327" w:rsidRDefault="00AD5327">
            <w:pPr>
              <w:pStyle w:val="af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посещение и анализ занятий и досуговых мероприятий, проводимых педагогами;</w:t>
            </w:r>
          </w:p>
          <w:p w14:paraId="2ED692DB" w14:textId="77777777" w:rsidR="00AD5327" w:rsidRDefault="00AD5327">
            <w:pPr>
              <w:pStyle w:val="af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рекомендаций по совершенствованию качества образовательного процесса;</w:t>
            </w:r>
          </w:p>
          <w:p w14:paraId="78CCA1EA" w14:textId="77777777" w:rsidR="00AD5327" w:rsidRDefault="00AD5327">
            <w:pPr>
              <w:pStyle w:val="af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под руководством уполномоченного руководителя образовательной организации повышения квалификации и переподготовки педагогических работников.</w:t>
            </w:r>
          </w:p>
        </w:tc>
      </w:tr>
      <w:tr w:rsidR="00AD5327" w14:paraId="16CD3FA2" w14:textId="77777777" w:rsidTr="00AD5327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BC8A" w14:textId="77777777" w:rsidR="00AD5327" w:rsidRDefault="00AD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С/01.6</w:t>
            </w:r>
          </w:p>
          <w:p w14:paraId="117AC19E" w14:textId="77777777" w:rsidR="00AD5327" w:rsidRDefault="00AD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Организация и проведение массовых досуговых мероприятий 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88D1" w14:textId="77777777" w:rsidR="00AD5327" w:rsidRDefault="00AD5327">
            <w:pPr>
              <w:pStyle w:val="af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планирование массовых досуговых мероприятий;</w:t>
            </w:r>
          </w:p>
          <w:p w14:paraId="3827792B" w14:textId="77777777" w:rsidR="00AD5327" w:rsidRDefault="00AD5327">
            <w:pPr>
              <w:pStyle w:val="af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 сценариев досуговых мероприятий, в том числе конкурсов, олимпиад, соревнований, выставок;</w:t>
            </w:r>
          </w:p>
          <w:p w14:paraId="5D6025C9" w14:textId="77777777" w:rsidR="00AD5327" w:rsidRDefault="00AD5327">
            <w:pPr>
              <w:pStyle w:val="af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осуществление документационного обеспечения проведения досуговых мероприятий;</w:t>
            </w:r>
          </w:p>
          <w:p w14:paraId="4C966E94" w14:textId="77777777" w:rsidR="00AD5327" w:rsidRDefault="00AD5327">
            <w:pPr>
              <w:pStyle w:val="af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планирование подготовки мероприятий;</w:t>
            </w:r>
          </w:p>
          <w:p w14:paraId="421D0672" w14:textId="77777777" w:rsidR="00AD5327" w:rsidRDefault="00AD5327">
            <w:pPr>
              <w:pStyle w:val="af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подготовки мероприятий;</w:t>
            </w:r>
          </w:p>
          <w:p w14:paraId="6E8D25B8" w14:textId="77777777" w:rsidR="00AD5327" w:rsidRDefault="00AD5327">
            <w:pPr>
              <w:pStyle w:val="af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массовых досуговых мероприятий;</w:t>
            </w:r>
          </w:p>
          <w:p w14:paraId="37ECE9AC" w14:textId="77777777" w:rsidR="00AD5327" w:rsidRDefault="00AD5327">
            <w:pPr>
              <w:pStyle w:val="af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организации досуговой деятельности и отдельных мероприятий.</w:t>
            </w:r>
          </w:p>
        </w:tc>
      </w:tr>
      <w:tr w:rsidR="00AD5327" w14:paraId="4C2831C3" w14:textId="77777777" w:rsidTr="00AD5327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DCA7" w14:textId="77777777" w:rsidR="00AD5327" w:rsidRDefault="00AD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С/02.6</w:t>
            </w:r>
          </w:p>
          <w:p w14:paraId="6433D259" w14:textId="77777777" w:rsidR="00AD5327" w:rsidRDefault="00AD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Организационно-педагогическое обеспечение развития социального партнерства и продвижения услуг дополнительного образования детей и взрослых 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9ED0" w14:textId="77777777" w:rsidR="00AD5327" w:rsidRDefault="00AD5327">
            <w:pPr>
              <w:pStyle w:val="af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планирование, организация и проведение мероприятий для привлечения и сохранения контингента учащихся различного возраста;</w:t>
            </w:r>
          </w:p>
          <w:p w14:paraId="78EE5C6A" w14:textId="77777777" w:rsidR="00AD5327" w:rsidRDefault="00AD5327">
            <w:pPr>
              <w:pStyle w:val="af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набора и комплектования групп учащихся;</w:t>
            </w:r>
          </w:p>
          <w:p w14:paraId="6B5C39F4" w14:textId="77777777" w:rsidR="00AD5327" w:rsidRDefault="00AD5327">
            <w:pPr>
              <w:pStyle w:val="af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взаимодействие с органами власти, выполняющими функции учредителя, заинтересованными лицами и организациями, в том числе с социальными партнерами организации, осуществляющей образовательную деятельность, по вопросам развития дополнительного образования и проведения массовых досуговых мероприятий.</w:t>
            </w:r>
          </w:p>
        </w:tc>
      </w:tr>
      <w:tr w:rsidR="00AD5327" w14:paraId="2C6673ED" w14:textId="77777777" w:rsidTr="00AD5327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E3E0" w14:textId="77777777" w:rsidR="00AD5327" w:rsidRDefault="00AD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Е/01.6</w:t>
            </w:r>
          </w:p>
          <w:p w14:paraId="3F77E0A4" w14:textId="77777777" w:rsidR="00AD5327" w:rsidRDefault="00AD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Информирование и консультирование школьников и их родителей (законных представителей) по вопросам профессионального самоопределения и профессионального выбора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1CC5E" w14:textId="77777777" w:rsidR="00AD5327" w:rsidRDefault="00AD53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планирование совместно с другими педагогическими работками профориентационной деятельности образовательной организации;</w:t>
            </w:r>
          </w:p>
          <w:p w14:paraId="7B3A155A" w14:textId="77777777" w:rsidR="00AD5327" w:rsidRDefault="00AD53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информирование и консультирование школьников и их родителей (законных представителей) при проведении дней открытых дверей, выставок, иных массовых мероприятий профориентационной направленности;</w:t>
            </w:r>
          </w:p>
          <w:p w14:paraId="7E520A6A" w14:textId="77777777" w:rsidR="00AD5327" w:rsidRDefault="00AD5327">
            <w:pPr>
              <w:pStyle w:val="af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разработка, обновление планов (сценариев) и проведение индивидуальных и групповых профориентационных занятий и консультаций школьников и их родителей (законных представителей)</w:t>
            </w:r>
          </w:p>
        </w:tc>
      </w:tr>
      <w:tr w:rsidR="00AD5327" w14:paraId="0038AAA9" w14:textId="77777777" w:rsidTr="00AD5327"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28D5" w14:textId="77777777" w:rsidR="00AD5327" w:rsidRDefault="00AD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Е/02.6</w:t>
            </w:r>
          </w:p>
          <w:p w14:paraId="767D5622" w14:textId="77777777" w:rsidR="00AD5327" w:rsidRDefault="00AD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Проведение практикоориентированных профориентационных мероприятий со школьниками и их родителями (законными представителями)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E3FC7" w14:textId="77777777" w:rsidR="00AD5327" w:rsidRDefault="00AD53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планирование совместно с другими педагогическими работниками профориентационной деятельности образовательной организации;</w:t>
            </w:r>
          </w:p>
          <w:p w14:paraId="57C17EA6" w14:textId="77777777" w:rsidR="00AD5327" w:rsidRDefault="00AD53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организации и осуществление профессиональных проб для школьников;</w:t>
            </w:r>
          </w:p>
          <w:p w14:paraId="3524797A" w14:textId="77777777" w:rsidR="00AD5327" w:rsidRDefault="00AD53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мастер-классов по профессии для школьников;</w:t>
            </w:r>
          </w:p>
          <w:p w14:paraId="5355089F" w14:textId="77777777" w:rsidR="00AD5327" w:rsidRDefault="00AD53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взаимодействие со школьными учителями технологии и профильных предметов по вопросам профессиональной ориентации, в том числе вовлечение школьников в техническое творчество, декады и конкурсы профессионального мастерства</w:t>
            </w:r>
          </w:p>
        </w:tc>
      </w:tr>
    </w:tbl>
    <w:p w14:paraId="18F7C247" w14:textId="77777777" w:rsidR="00AD5327" w:rsidRDefault="00AD5327" w:rsidP="00EA73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результате освоения программы у выпускника должны быть сформированы компетенции:</w:t>
      </w:r>
    </w:p>
    <w:p w14:paraId="2FF78777" w14:textId="77777777" w:rsidR="00482F88" w:rsidRDefault="00482F88" w:rsidP="00EA730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Универсальные компетенции</w:t>
      </w:r>
    </w:p>
    <w:p w14:paraId="4614A098" w14:textId="77777777" w:rsidR="00482F88" w:rsidRDefault="00482F88" w:rsidP="00EA730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задач;</w:t>
      </w:r>
    </w:p>
    <w:p w14:paraId="396E6903" w14:textId="77777777" w:rsidR="00482F88" w:rsidRDefault="00482F88" w:rsidP="00EA730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языке(ах);</w:t>
      </w:r>
    </w:p>
    <w:p w14:paraId="5BBF6BEF" w14:textId="77777777" w:rsidR="00482F88" w:rsidRDefault="00482F88" w:rsidP="00EA730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УК-5. Способен воспринимать межкультурное разнообразие общества в социально-историческом, этическом и философском контекстах;</w:t>
      </w:r>
    </w:p>
    <w:p w14:paraId="14E6F996" w14:textId="77777777" w:rsidR="00482F88" w:rsidRDefault="00482F88" w:rsidP="00EA7308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Общепрофессиональные компетенции</w:t>
      </w:r>
    </w:p>
    <w:p w14:paraId="62C16691" w14:textId="561DCEF2" w:rsidR="00482F88" w:rsidRDefault="00482F88" w:rsidP="00EA730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ОПК-5. Способен осуществлять контроль и оценку формирования результатов образования обучающихся, выявлять и корректировать трудности в обучении;</w:t>
      </w:r>
    </w:p>
    <w:p w14:paraId="737FB42A" w14:textId="77777777" w:rsidR="00482F88" w:rsidRDefault="00482F88" w:rsidP="00EA7308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Профессиональные компетенции</w:t>
      </w:r>
    </w:p>
    <w:p w14:paraId="2C814902" w14:textId="77777777" w:rsidR="00482F88" w:rsidRDefault="00482F88" w:rsidP="00EA7308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ПК-8. Способен применять предметные знания при реализации образовательного процесса;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2"/>
        <w:gridCol w:w="1579"/>
        <w:gridCol w:w="1579"/>
        <w:gridCol w:w="1579"/>
        <w:gridCol w:w="1579"/>
        <w:gridCol w:w="1579"/>
      </w:tblGrid>
      <w:tr w:rsidR="00482F88" w:rsidRPr="00482F88" w14:paraId="7D27EB27" w14:textId="77777777" w:rsidTr="00A67B00">
        <w:tc>
          <w:tcPr>
            <w:tcW w:w="0" w:type="auto"/>
            <w:vMerge w:val="restart"/>
          </w:tcPr>
          <w:p w14:paraId="1D5984EA" w14:textId="77777777" w:rsidR="00482F88" w:rsidRPr="00482F88" w:rsidRDefault="00482F88" w:rsidP="00482F88">
            <w:pPr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82F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Код и наименование универсальной компетенции</w:t>
            </w:r>
          </w:p>
        </w:tc>
        <w:tc>
          <w:tcPr>
            <w:tcW w:w="0" w:type="auto"/>
            <w:vMerge w:val="restart"/>
          </w:tcPr>
          <w:p w14:paraId="0E4CD602" w14:textId="77777777" w:rsidR="00482F88" w:rsidRPr="00482F88" w:rsidRDefault="00482F88" w:rsidP="00482F88">
            <w:pPr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82F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Код и наименование индикатора достижения универсальных компетенций</w:t>
            </w:r>
          </w:p>
        </w:tc>
        <w:tc>
          <w:tcPr>
            <w:tcW w:w="0" w:type="auto"/>
            <w:gridSpan w:val="4"/>
          </w:tcPr>
          <w:p w14:paraId="34BACBC4" w14:textId="77777777" w:rsidR="00482F88" w:rsidRPr="00482F88" w:rsidRDefault="00482F88" w:rsidP="00482F88">
            <w:pPr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82F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Критерии оценивания результатов обучения</w:t>
            </w:r>
          </w:p>
        </w:tc>
      </w:tr>
      <w:tr w:rsidR="00482F88" w:rsidRPr="00482F88" w14:paraId="652819B7" w14:textId="77777777" w:rsidTr="00A67B00">
        <w:tc>
          <w:tcPr>
            <w:tcW w:w="0" w:type="auto"/>
            <w:vMerge/>
            <w:vAlign w:val="center"/>
          </w:tcPr>
          <w:p w14:paraId="7F7525E9" w14:textId="77777777" w:rsidR="00482F88" w:rsidRPr="00482F88" w:rsidRDefault="00482F88" w:rsidP="00482F88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14:paraId="4C3C4777" w14:textId="77777777" w:rsidR="00482F88" w:rsidRPr="00482F88" w:rsidRDefault="00482F88" w:rsidP="00482F88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3F8E88C1" w14:textId="77777777" w:rsidR="00482F88" w:rsidRPr="00482F88" w:rsidRDefault="00482F88" w:rsidP="00482F88">
            <w:pPr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82F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низкий (допороговый, компетенция не сформирована)</w:t>
            </w:r>
          </w:p>
        </w:tc>
        <w:tc>
          <w:tcPr>
            <w:tcW w:w="0" w:type="auto"/>
          </w:tcPr>
          <w:p w14:paraId="5A213CDD" w14:textId="77777777" w:rsidR="00482F88" w:rsidRPr="00482F88" w:rsidRDefault="00482F88" w:rsidP="00482F88">
            <w:pPr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82F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пороговый</w:t>
            </w:r>
          </w:p>
        </w:tc>
        <w:tc>
          <w:tcPr>
            <w:tcW w:w="0" w:type="auto"/>
          </w:tcPr>
          <w:p w14:paraId="4828C194" w14:textId="77777777" w:rsidR="00482F88" w:rsidRPr="00482F88" w:rsidRDefault="00482F88" w:rsidP="00482F88">
            <w:pPr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82F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базовый</w:t>
            </w:r>
          </w:p>
        </w:tc>
        <w:tc>
          <w:tcPr>
            <w:tcW w:w="0" w:type="auto"/>
          </w:tcPr>
          <w:p w14:paraId="5E9715B1" w14:textId="77777777" w:rsidR="00482F88" w:rsidRPr="00482F88" w:rsidRDefault="00482F88" w:rsidP="00482F88">
            <w:pPr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82F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продвинутый</w:t>
            </w:r>
          </w:p>
        </w:tc>
      </w:tr>
      <w:tr w:rsidR="00482F88" w:rsidRPr="00482F88" w14:paraId="2328B247" w14:textId="77777777" w:rsidTr="00A67B00">
        <w:tc>
          <w:tcPr>
            <w:tcW w:w="0" w:type="auto"/>
            <w:gridSpan w:val="6"/>
            <w:vAlign w:val="center"/>
          </w:tcPr>
          <w:p w14:paraId="4E6F6955" w14:textId="77777777" w:rsidR="00482F88" w:rsidRPr="00482F88" w:rsidRDefault="00482F88" w:rsidP="00482F88">
            <w:pPr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>Категория универсальных компетенций</w:t>
            </w:r>
            <w:r w:rsidRPr="00482F88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 - </w:t>
            </w:r>
            <w:r w:rsidRPr="00482F88">
              <w:rPr>
                <w:rFonts w:ascii="Times New Roman" w:eastAsia="Calibri" w:hAnsi="Times New Roman"/>
                <w:b/>
                <w:lang w:eastAsia="en-US"/>
              </w:rPr>
              <w:t>Системное и критическое мышление</w:t>
            </w:r>
          </w:p>
        </w:tc>
      </w:tr>
      <w:tr w:rsidR="00482F88" w:rsidRPr="00482F88" w14:paraId="371F168F" w14:textId="77777777" w:rsidTr="00A67B00">
        <w:trPr>
          <w:trHeight w:val="709"/>
        </w:trPr>
        <w:tc>
          <w:tcPr>
            <w:tcW w:w="0" w:type="auto"/>
            <w:vMerge w:val="restart"/>
          </w:tcPr>
          <w:p w14:paraId="6B4C23CF" w14:textId="77777777" w:rsidR="00482F88" w:rsidRPr="00482F88" w:rsidRDefault="00482F88" w:rsidP="00482F88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lang w:eastAsia="en-US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  <w:tc>
          <w:tcPr>
            <w:tcW w:w="0" w:type="auto"/>
          </w:tcPr>
          <w:p w14:paraId="6306AA1E" w14:textId="77777777" w:rsidR="00482F88" w:rsidRPr="00482F88" w:rsidRDefault="00482F88" w:rsidP="00482F88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lang w:eastAsia="en-US"/>
              </w:rPr>
              <w:t>ИД-1</w:t>
            </w:r>
            <w:r w:rsidRPr="00482F88">
              <w:rPr>
                <w:rFonts w:ascii="Times New Roman" w:eastAsia="Calibri" w:hAnsi="Times New Roman"/>
                <w:vertAlign w:val="subscript"/>
                <w:lang w:eastAsia="en-US"/>
              </w:rPr>
              <w:t>УК-1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– Демонстрирует знание особенностей системного и критического мышления и готовность к нему</w:t>
            </w:r>
          </w:p>
        </w:tc>
        <w:tc>
          <w:tcPr>
            <w:tcW w:w="0" w:type="auto"/>
          </w:tcPr>
          <w:p w14:paraId="11B92CB9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>Не может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демонстрировать знание особенностей системного и критического мышления и готовность к нему</w:t>
            </w:r>
          </w:p>
        </w:tc>
        <w:tc>
          <w:tcPr>
            <w:tcW w:w="0" w:type="auto"/>
          </w:tcPr>
          <w:p w14:paraId="07F5774C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>Допускает ошибки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при демонстрации знаний особенностей системного и критического мышления и готовность к нему</w:t>
            </w:r>
          </w:p>
        </w:tc>
        <w:tc>
          <w:tcPr>
            <w:tcW w:w="0" w:type="auto"/>
          </w:tcPr>
          <w:p w14:paraId="6EEE5A06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>Хорошо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демонстрирует знание особенностей системного и критического мышления и готовность к нему</w:t>
            </w:r>
          </w:p>
        </w:tc>
        <w:tc>
          <w:tcPr>
            <w:tcW w:w="0" w:type="auto"/>
          </w:tcPr>
          <w:p w14:paraId="490099F5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>Уверенно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демонстрирует знание особенностей системного и критического мышления и готовность к нему</w:t>
            </w:r>
          </w:p>
        </w:tc>
      </w:tr>
      <w:tr w:rsidR="00482F88" w:rsidRPr="00482F88" w14:paraId="1DF48DB4" w14:textId="77777777" w:rsidTr="00A67B00">
        <w:trPr>
          <w:trHeight w:val="709"/>
        </w:trPr>
        <w:tc>
          <w:tcPr>
            <w:tcW w:w="0" w:type="auto"/>
            <w:vMerge/>
          </w:tcPr>
          <w:p w14:paraId="3EB13B86" w14:textId="77777777" w:rsidR="00482F88" w:rsidRPr="00482F88" w:rsidRDefault="00482F88" w:rsidP="00482F88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14:paraId="304559C6" w14:textId="77777777" w:rsidR="00482F88" w:rsidRPr="00482F88" w:rsidRDefault="00482F88" w:rsidP="00482F88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lang w:eastAsia="en-US"/>
              </w:rPr>
              <w:t>ИД-2</w:t>
            </w:r>
            <w:r w:rsidRPr="00482F88">
              <w:rPr>
                <w:rFonts w:ascii="Times New Roman" w:eastAsia="Calibri" w:hAnsi="Times New Roman"/>
                <w:vertAlign w:val="subscript"/>
                <w:lang w:eastAsia="en-US"/>
              </w:rPr>
              <w:t>УК-1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– Демонтирует умение осуществлять поиск информации для решения поставленных задач в рамках научного мировоззрения </w:t>
            </w:r>
          </w:p>
        </w:tc>
        <w:tc>
          <w:tcPr>
            <w:tcW w:w="0" w:type="auto"/>
          </w:tcPr>
          <w:p w14:paraId="6F91CF74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>Не может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демонстрировать умение осуществлять поиск информации для решения поставленных задач в рамках научного мировоззрения</w:t>
            </w:r>
          </w:p>
        </w:tc>
        <w:tc>
          <w:tcPr>
            <w:tcW w:w="0" w:type="auto"/>
          </w:tcPr>
          <w:p w14:paraId="47D07CC4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>Допускает ошибки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при демонстрации умений осуществлять поиск информации для решения поставленных задач в рамках научного мировоззрения</w:t>
            </w:r>
          </w:p>
        </w:tc>
        <w:tc>
          <w:tcPr>
            <w:tcW w:w="0" w:type="auto"/>
          </w:tcPr>
          <w:p w14:paraId="244F4D23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>Хорошо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демонстрирует умение осуществлять поиск информации для решения поставленных задач в рамках научного мировоззрения</w:t>
            </w:r>
          </w:p>
        </w:tc>
        <w:tc>
          <w:tcPr>
            <w:tcW w:w="0" w:type="auto"/>
          </w:tcPr>
          <w:p w14:paraId="114EFAB4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>Уверенно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демонстрирует умение осуществлять поиск информации для решения поставленных задач в рамках научного мировоззрения</w:t>
            </w:r>
          </w:p>
        </w:tc>
      </w:tr>
      <w:tr w:rsidR="00482F88" w:rsidRPr="00482F88" w14:paraId="3B8B4048" w14:textId="77777777" w:rsidTr="00A67B00">
        <w:trPr>
          <w:trHeight w:val="709"/>
        </w:trPr>
        <w:tc>
          <w:tcPr>
            <w:tcW w:w="0" w:type="auto"/>
            <w:vMerge/>
          </w:tcPr>
          <w:p w14:paraId="49ED02B7" w14:textId="77777777" w:rsidR="00482F88" w:rsidRPr="00482F88" w:rsidRDefault="00482F88" w:rsidP="00482F88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14:paraId="248DF588" w14:textId="77777777" w:rsidR="00482F88" w:rsidRPr="00482F88" w:rsidRDefault="00482F88" w:rsidP="00482F88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lang w:eastAsia="en-US"/>
              </w:rPr>
              <w:t>ИД-3</w:t>
            </w:r>
            <w:r w:rsidRPr="00482F88">
              <w:rPr>
                <w:rFonts w:ascii="Times New Roman" w:eastAsia="Calibri" w:hAnsi="Times New Roman"/>
                <w:vertAlign w:val="subscript"/>
                <w:lang w:eastAsia="en-US"/>
              </w:rPr>
              <w:t>УК-1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– Сопоставляет разные источники информации с целью выявления их противоречий и поиска достоверных суждения</w:t>
            </w:r>
          </w:p>
        </w:tc>
        <w:tc>
          <w:tcPr>
            <w:tcW w:w="0" w:type="auto"/>
          </w:tcPr>
          <w:p w14:paraId="75112E15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>Не может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сопоставлять разные источники информации с целью выявления их противоречий и поиска достоверных суждения</w:t>
            </w:r>
          </w:p>
        </w:tc>
        <w:tc>
          <w:tcPr>
            <w:tcW w:w="0" w:type="auto"/>
          </w:tcPr>
          <w:p w14:paraId="2F21C701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>Допускает ошибки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при сопоставлении разных источников информации с целью выявления их противоречий и поиска достоверных суждения</w:t>
            </w:r>
          </w:p>
        </w:tc>
        <w:tc>
          <w:tcPr>
            <w:tcW w:w="0" w:type="auto"/>
          </w:tcPr>
          <w:p w14:paraId="3DDC3014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>Достаточно успешно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сопоставляет разные источники информации с целью выявления их противоречий и поиска достоверных суждения</w:t>
            </w:r>
          </w:p>
        </w:tc>
        <w:tc>
          <w:tcPr>
            <w:tcW w:w="0" w:type="auto"/>
          </w:tcPr>
          <w:p w14:paraId="432D4A61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>Уверенно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сопоставляет разные источники информации с целью выявления их противоречий и поиска достоверных суждения</w:t>
            </w:r>
          </w:p>
        </w:tc>
      </w:tr>
      <w:tr w:rsidR="00482F88" w:rsidRPr="00482F88" w14:paraId="30C2C8F8" w14:textId="77777777" w:rsidTr="00A67B00">
        <w:trPr>
          <w:trHeight w:val="420"/>
        </w:trPr>
        <w:tc>
          <w:tcPr>
            <w:tcW w:w="0" w:type="auto"/>
            <w:vMerge/>
          </w:tcPr>
          <w:p w14:paraId="682DEA36" w14:textId="77777777" w:rsidR="00482F88" w:rsidRPr="00482F88" w:rsidRDefault="00482F88" w:rsidP="00482F88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14:paraId="447F1493" w14:textId="77777777" w:rsidR="00482F88" w:rsidRPr="00482F88" w:rsidRDefault="00482F88" w:rsidP="00482F88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lang w:eastAsia="en-US"/>
              </w:rPr>
              <w:t>ИД-4</w:t>
            </w:r>
            <w:r w:rsidRPr="00482F88">
              <w:rPr>
                <w:rFonts w:ascii="Times New Roman" w:eastAsia="Calibri" w:hAnsi="Times New Roman"/>
                <w:vertAlign w:val="subscript"/>
                <w:lang w:eastAsia="en-US"/>
              </w:rPr>
              <w:t>УК-1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– Осуществляет синтез информации, аргументировано </w:t>
            </w:r>
            <w:r w:rsidRPr="00482F88">
              <w:rPr>
                <w:rFonts w:ascii="Times New Roman" w:eastAsia="Calibri" w:hAnsi="Times New Roman"/>
                <w:lang w:eastAsia="en-US"/>
              </w:rPr>
              <w:lastRenderedPageBreak/>
              <w:t>формирует собственное суждение и оценку, принимает обоснованное решение</w:t>
            </w:r>
          </w:p>
        </w:tc>
        <w:tc>
          <w:tcPr>
            <w:tcW w:w="0" w:type="auto"/>
          </w:tcPr>
          <w:p w14:paraId="5A452803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lastRenderedPageBreak/>
              <w:t>Не может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осуществлять синтез информации, аргументировано </w:t>
            </w:r>
            <w:r w:rsidRPr="00482F88">
              <w:rPr>
                <w:rFonts w:ascii="Times New Roman" w:eastAsia="Calibri" w:hAnsi="Times New Roman"/>
                <w:lang w:eastAsia="en-US"/>
              </w:rPr>
              <w:lastRenderedPageBreak/>
              <w:t xml:space="preserve">формировать собственное суждение и оценку, принимать обоснованное решение </w:t>
            </w:r>
          </w:p>
        </w:tc>
        <w:tc>
          <w:tcPr>
            <w:tcW w:w="0" w:type="auto"/>
          </w:tcPr>
          <w:p w14:paraId="2A1CE869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lastRenderedPageBreak/>
              <w:t>Допускает ошибки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при осуществлении синтеза информации, аргументиров</w:t>
            </w:r>
            <w:r w:rsidRPr="00482F88">
              <w:rPr>
                <w:rFonts w:ascii="Times New Roman" w:eastAsia="Calibri" w:hAnsi="Times New Roman"/>
                <w:lang w:eastAsia="en-US"/>
              </w:rPr>
              <w:lastRenderedPageBreak/>
              <w:t>анном формировании собственного суждения и оценки, принятии обоснованного решения</w:t>
            </w:r>
          </w:p>
        </w:tc>
        <w:tc>
          <w:tcPr>
            <w:tcW w:w="0" w:type="auto"/>
          </w:tcPr>
          <w:p w14:paraId="320CDE82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lastRenderedPageBreak/>
              <w:t xml:space="preserve">Достаточно успешно </w:t>
            </w:r>
            <w:r w:rsidRPr="00482F88">
              <w:rPr>
                <w:rFonts w:ascii="Times New Roman" w:eastAsia="Calibri" w:hAnsi="Times New Roman"/>
                <w:lang w:eastAsia="en-US"/>
              </w:rPr>
              <w:t>осуществляет синтез информации, аргументиров</w:t>
            </w:r>
            <w:r w:rsidRPr="00482F88">
              <w:rPr>
                <w:rFonts w:ascii="Times New Roman" w:eastAsia="Calibri" w:hAnsi="Times New Roman"/>
                <w:lang w:eastAsia="en-US"/>
              </w:rPr>
              <w:lastRenderedPageBreak/>
              <w:t>ано формирует собственное суждение и оценку, принимает обоснованное решение</w:t>
            </w:r>
          </w:p>
        </w:tc>
        <w:tc>
          <w:tcPr>
            <w:tcW w:w="0" w:type="auto"/>
          </w:tcPr>
          <w:p w14:paraId="32C0FD51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lastRenderedPageBreak/>
              <w:t>Уверенно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осуществляет синтез информации, аргументировано </w:t>
            </w:r>
            <w:r w:rsidRPr="00482F88">
              <w:rPr>
                <w:rFonts w:ascii="Times New Roman" w:eastAsia="Calibri" w:hAnsi="Times New Roman"/>
                <w:lang w:eastAsia="en-US"/>
              </w:rPr>
              <w:lastRenderedPageBreak/>
              <w:t>формирует собственное суждение и оценку, принимает обоснованное решение</w:t>
            </w:r>
          </w:p>
        </w:tc>
      </w:tr>
      <w:tr w:rsidR="00482F88" w:rsidRPr="00482F88" w14:paraId="600AF00D" w14:textId="77777777" w:rsidTr="00A67B00">
        <w:trPr>
          <w:trHeight w:val="709"/>
        </w:trPr>
        <w:tc>
          <w:tcPr>
            <w:tcW w:w="0" w:type="auto"/>
            <w:vMerge/>
          </w:tcPr>
          <w:p w14:paraId="3BA4A2F1" w14:textId="77777777" w:rsidR="00482F88" w:rsidRPr="00482F88" w:rsidRDefault="00482F88" w:rsidP="00482F88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14:paraId="360BD104" w14:textId="77777777" w:rsidR="00482F88" w:rsidRPr="00482F88" w:rsidRDefault="00482F88" w:rsidP="00482F88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lang w:eastAsia="en-US"/>
              </w:rPr>
              <w:t>ИД-5</w:t>
            </w:r>
            <w:r w:rsidRPr="00482F88">
              <w:rPr>
                <w:rFonts w:ascii="Times New Roman" w:eastAsia="Calibri" w:hAnsi="Times New Roman"/>
                <w:vertAlign w:val="subscript"/>
                <w:lang w:eastAsia="en-US"/>
              </w:rPr>
              <w:t>УК-1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– Определяет практические последствия возможных решений задачи.</w:t>
            </w:r>
          </w:p>
        </w:tc>
        <w:tc>
          <w:tcPr>
            <w:tcW w:w="0" w:type="auto"/>
          </w:tcPr>
          <w:p w14:paraId="7E5E5BA5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>Не может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определить практические последствия возможных решений задачи.</w:t>
            </w:r>
          </w:p>
        </w:tc>
        <w:tc>
          <w:tcPr>
            <w:tcW w:w="0" w:type="auto"/>
          </w:tcPr>
          <w:p w14:paraId="04EEB6F1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>Допускает ошибки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при определении практических последствий возможных решений задачи.</w:t>
            </w:r>
          </w:p>
        </w:tc>
        <w:tc>
          <w:tcPr>
            <w:tcW w:w="0" w:type="auto"/>
          </w:tcPr>
          <w:p w14:paraId="54ECE18A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>Достаточно успешно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определяет практические последствия возможных решений задачи.</w:t>
            </w:r>
          </w:p>
        </w:tc>
        <w:tc>
          <w:tcPr>
            <w:tcW w:w="0" w:type="auto"/>
          </w:tcPr>
          <w:p w14:paraId="1E95487F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>Уверенно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определяет практические последствия возможных решений задачи.</w:t>
            </w:r>
          </w:p>
        </w:tc>
      </w:tr>
      <w:tr w:rsidR="00482F88" w:rsidRPr="00482F88" w14:paraId="2D37D5FF" w14:textId="77777777" w:rsidTr="00A67B00">
        <w:trPr>
          <w:trHeight w:val="409"/>
        </w:trPr>
        <w:tc>
          <w:tcPr>
            <w:tcW w:w="0" w:type="auto"/>
            <w:gridSpan w:val="6"/>
          </w:tcPr>
          <w:p w14:paraId="1EA7FA3E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>Категория универсальных компетенций – Разработка и реализация проектов</w:t>
            </w:r>
          </w:p>
        </w:tc>
      </w:tr>
      <w:tr w:rsidR="00482F88" w:rsidRPr="00482F88" w14:paraId="67538708" w14:textId="77777777" w:rsidTr="00A67B00">
        <w:trPr>
          <w:trHeight w:val="458"/>
        </w:trPr>
        <w:tc>
          <w:tcPr>
            <w:tcW w:w="0" w:type="auto"/>
            <w:gridSpan w:val="6"/>
          </w:tcPr>
          <w:p w14:paraId="3B3B26FD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>Категория универсальных компетенций - Коммуникация</w:t>
            </w:r>
          </w:p>
        </w:tc>
      </w:tr>
      <w:tr w:rsidR="00482F88" w:rsidRPr="00482F88" w14:paraId="2AB57AFA" w14:textId="77777777" w:rsidTr="00A67B00">
        <w:trPr>
          <w:trHeight w:val="709"/>
        </w:trPr>
        <w:tc>
          <w:tcPr>
            <w:tcW w:w="0" w:type="auto"/>
            <w:vMerge w:val="restart"/>
          </w:tcPr>
          <w:p w14:paraId="0A7036EB" w14:textId="77777777" w:rsidR="00482F88" w:rsidRPr="00482F88" w:rsidRDefault="00482F88" w:rsidP="00482F88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lang w:eastAsia="en-US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  <w:p w14:paraId="0DF79643" w14:textId="77777777" w:rsidR="00482F88" w:rsidRPr="00482F88" w:rsidRDefault="00482F88" w:rsidP="00482F88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14:paraId="6E4C475A" w14:textId="77777777" w:rsidR="00482F88" w:rsidRPr="00482F88" w:rsidRDefault="00482F88" w:rsidP="00482F88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lang w:eastAsia="en-US"/>
              </w:rPr>
              <w:t>ИД-1</w:t>
            </w:r>
            <w:r w:rsidRPr="00482F88">
              <w:rPr>
                <w:rFonts w:ascii="Times New Roman" w:eastAsia="Calibri" w:hAnsi="Times New Roman"/>
                <w:vertAlign w:val="subscript"/>
                <w:lang w:eastAsia="en-US"/>
              </w:rPr>
              <w:t>УК-4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– Использует различные формы, виды устной и письменной коммуникации на русском, родном и иностранном(ых) языке(ах)</w:t>
            </w:r>
          </w:p>
        </w:tc>
        <w:tc>
          <w:tcPr>
            <w:tcW w:w="0" w:type="auto"/>
          </w:tcPr>
          <w:p w14:paraId="7F5A3EAE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>Не может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использовать различные формы, виды устной и письменной коммуникации на русском, родном и иностранном(ых) языке(ах)</w:t>
            </w:r>
          </w:p>
        </w:tc>
        <w:tc>
          <w:tcPr>
            <w:tcW w:w="0" w:type="auto"/>
          </w:tcPr>
          <w:p w14:paraId="44238422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>Допускает ошибки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при использовании различных форм, видов устной и письменной коммуникации на русском, родном и иностранном(ых) языке(ах)</w:t>
            </w:r>
          </w:p>
        </w:tc>
        <w:tc>
          <w:tcPr>
            <w:tcW w:w="0" w:type="auto"/>
          </w:tcPr>
          <w:p w14:paraId="2190EDFC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>Достаточно успешно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использует различные формы, виды устной и письменной коммуникации на русском, родном и иностранном(ых) языке(ах)</w:t>
            </w:r>
          </w:p>
        </w:tc>
        <w:tc>
          <w:tcPr>
            <w:tcW w:w="0" w:type="auto"/>
          </w:tcPr>
          <w:p w14:paraId="5006AA06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>Уверенно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использует различные формы, виды устной и письменной коммуникации на русском, родном и иностранном(ых) языке(ах)</w:t>
            </w:r>
          </w:p>
        </w:tc>
      </w:tr>
      <w:tr w:rsidR="00482F88" w:rsidRPr="00482F88" w14:paraId="244A8474" w14:textId="77777777" w:rsidTr="00A67B00">
        <w:trPr>
          <w:trHeight w:val="709"/>
        </w:trPr>
        <w:tc>
          <w:tcPr>
            <w:tcW w:w="0" w:type="auto"/>
            <w:vMerge/>
          </w:tcPr>
          <w:p w14:paraId="0F3B97A6" w14:textId="77777777" w:rsidR="00482F88" w:rsidRPr="00482F88" w:rsidRDefault="00482F88" w:rsidP="00482F88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14:paraId="7C357213" w14:textId="77777777" w:rsidR="00482F88" w:rsidRPr="00482F88" w:rsidRDefault="00482F88" w:rsidP="00482F88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lang w:eastAsia="en-US"/>
              </w:rPr>
              <w:t>ИД-2</w:t>
            </w:r>
            <w:r w:rsidRPr="00482F88">
              <w:rPr>
                <w:rFonts w:ascii="Times New Roman" w:eastAsia="Calibri" w:hAnsi="Times New Roman"/>
                <w:vertAlign w:val="subscript"/>
                <w:lang w:eastAsia="en-US"/>
              </w:rPr>
              <w:t>УК-4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– Свободно воспринимает, анализирует и критически оценивает устную и письменную деловую информацию на русском, родном и иностранном(ых) языке(ах)</w:t>
            </w:r>
          </w:p>
        </w:tc>
        <w:tc>
          <w:tcPr>
            <w:tcW w:w="0" w:type="auto"/>
          </w:tcPr>
          <w:p w14:paraId="29663AA4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>Не может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свободно воспринимать, анализировать и критически оценивать устную и письменную деловую информацию на русском, родном и иностранном(ых) языке(ах)</w:t>
            </w:r>
          </w:p>
        </w:tc>
        <w:tc>
          <w:tcPr>
            <w:tcW w:w="0" w:type="auto"/>
          </w:tcPr>
          <w:p w14:paraId="51E4633E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>Допускает ошибки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при свободном восприятии, анализе и критическом оценивании устной и письменной деловой информации на русском, родном и иностранном(ых) языке(ах)</w:t>
            </w:r>
          </w:p>
        </w:tc>
        <w:tc>
          <w:tcPr>
            <w:tcW w:w="0" w:type="auto"/>
          </w:tcPr>
          <w:p w14:paraId="41C02E2B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>Достаточно успешно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воспринимает, анализирует и критически оценивает устную и письменную деловую информацию на русском, родном и иностранном(ых) языке(ах)</w:t>
            </w:r>
          </w:p>
        </w:tc>
        <w:tc>
          <w:tcPr>
            <w:tcW w:w="0" w:type="auto"/>
          </w:tcPr>
          <w:p w14:paraId="04B81000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>Уверенно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воспринимает, анализирует и критически оценивает устную и письменную деловую информацию на русском, родном и иностранном(ых) языке(ах)</w:t>
            </w:r>
          </w:p>
        </w:tc>
      </w:tr>
      <w:tr w:rsidR="00482F88" w:rsidRPr="00482F88" w14:paraId="702A2CE9" w14:textId="77777777" w:rsidTr="00A67B00">
        <w:trPr>
          <w:trHeight w:val="709"/>
        </w:trPr>
        <w:tc>
          <w:tcPr>
            <w:tcW w:w="0" w:type="auto"/>
            <w:vMerge/>
          </w:tcPr>
          <w:p w14:paraId="59C80F4F" w14:textId="77777777" w:rsidR="00482F88" w:rsidRPr="00482F88" w:rsidRDefault="00482F88" w:rsidP="00482F88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14:paraId="6B003A3D" w14:textId="77777777" w:rsidR="00482F88" w:rsidRPr="00482F88" w:rsidRDefault="00482F88" w:rsidP="00482F88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lang w:eastAsia="en-US"/>
              </w:rPr>
              <w:t>ИД-3</w:t>
            </w:r>
            <w:r w:rsidRPr="00482F88">
              <w:rPr>
                <w:rFonts w:ascii="Times New Roman" w:eastAsia="Calibri" w:hAnsi="Times New Roman"/>
                <w:vertAlign w:val="subscript"/>
                <w:lang w:eastAsia="en-US"/>
              </w:rPr>
              <w:t>УК-4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– Владеет системой норм русского литературного языка, родного языка и нормами иностранного(ых) языка(ов)</w:t>
            </w:r>
          </w:p>
        </w:tc>
        <w:tc>
          <w:tcPr>
            <w:tcW w:w="0" w:type="auto"/>
          </w:tcPr>
          <w:p w14:paraId="02C72F9F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 xml:space="preserve">Не владеет </w:t>
            </w:r>
            <w:r w:rsidRPr="00482F88">
              <w:rPr>
                <w:rFonts w:ascii="Times New Roman" w:eastAsia="Calibri" w:hAnsi="Times New Roman"/>
                <w:lang w:eastAsia="en-US"/>
              </w:rPr>
              <w:t>системой норм русского литературного языка, родного языка и нормами иностранного(ых) языка(ов)</w:t>
            </w:r>
          </w:p>
        </w:tc>
        <w:tc>
          <w:tcPr>
            <w:tcW w:w="0" w:type="auto"/>
          </w:tcPr>
          <w:p w14:paraId="2E7AAB2C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>Допускает ошибки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при демонстрации владений системой норм русского литературного языка, родного языка и нормами иностранного(ых) языка(ов) </w:t>
            </w:r>
          </w:p>
        </w:tc>
        <w:tc>
          <w:tcPr>
            <w:tcW w:w="0" w:type="auto"/>
          </w:tcPr>
          <w:p w14:paraId="33058A9C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>Достаточно успешно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владеет системой норм русского литературного языка, родного языка и нормами иностранного(ых) языка(ов)</w:t>
            </w:r>
          </w:p>
        </w:tc>
        <w:tc>
          <w:tcPr>
            <w:tcW w:w="0" w:type="auto"/>
          </w:tcPr>
          <w:p w14:paraId="76A3420F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>Уверенно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владеет системой норм русского литературного языка, родного языка и нормами иностранного(ых) языка(ов)</w:t>
            </w:r>
          </w:p>
        </w:tc>
      </w:tr>
      <w:tr w:rsidR="00482F88" w:rsidRPr="00482F88" w14:paraId="12C95EFC" w14:textId="77777777" w:rsidTr="00A67B00">
        <w:trPr>
          <w:trHeight w:val="709"/>
        </w:trPr>
        <w:tc>
          <w:tcPr>
            <w:tcW w:w="0" w:type="auto"/>
            <w:vMerge/>
          </w:tcPr>
          <w:p w14:paraId="1D09E367" w14:textId="77777777" w:rsidR="00482F88" w:rsidRPr="00482F88" w:rsidRDefault="00482F88" w:rsidP="00482F88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14:paraId="1F65AA88" w14:textId="77777777" w:rsidR="00482F88" w:rsidRPr="00482F88" w:rsidRDefault="00482F88" w:rsidP="00482F88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lang w:eastAsia="en-US"/>
              </w:rPr>
              <w:t>ИД-4</w:t>
            </w:r>
            <w:r w:rsidRPr="00482F88">
              <w:rPr>
                <w:rFonts w:ascii="Times New Roman" w:eastAsia="Calibri" w:hAnsi="Times New Roman"/>
                <w:vertAlign w:val="subscript"/>
                <w:lang w:eastAsia="en-US"/>
              </w:rPr>
              <w:t>УК-4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– Выстраивает стратегию устного и письменного общения на русском, родном и иностранном(ых) языке(ах) в рамках межличностного и межкультурного общения </w:t>
            </w:r>
          </w:p>
        </w:tc>
        <w:tc>
          <w:tcPr>
            <w:tcW w:w="0" w:type="auto"/>
          </w:tcPr>
          <w:p w14:paraId="1A4BDB28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>Не может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выстраивать стратегию устного и письменного общения на русском, родном и иностранном(ых) языке(ах) в рамках межличностного и межкультурного общения</w:t>
            </w:r>
          </w:p>
        </w:tc>
        <w:tc>
          <w:tcPr>
            <w:tcW w:w="0" w:type="auto"/>
          </w:tcPr>
          <w:p w14:paraId="6B234666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>Допускает ошибки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при выстраивании стратегии устного и письменного общения на русском, родном и иностранном(ых) языке(ах) в рамках межличностного и межкультурного общения</w:t>
            </w:r>
          </w:p>
        </w:tc>
        <w:tc>
          <w:tcPr>
            <w:tcW w:w="0" w:type="auto"/>
          </w:tcPr>
          <w:p w14:paraId="4350B216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>Достаточно успешно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выстраивает стратегию устного и письменного общения на русском, родном и иностранном(ых) языке(ах) в рамках межличностного и межкультурного общения</w:t>
            </w:r>
          </w:p>
        </w:tc>
        <w:tc>
          <w:tcPr>
            <w:tcW w:w="0" w:type="auto"/>
          </w:tcPr>
          <w:p w14:paraId="09CCD9BA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>Уверенно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выстраивает стратегию устного и письменного общения на русском, родном и иностранном(ых) языке(ах) в рамках межличностного и межкультурного общения</w:t>
            </w:r>
          </w:p>
        </w:tc>
      </w:tr>
      <w:tr w:rsidR="00482F88" w:rsidRPr="00482F88" w14:paraId="05740D88" w14:textId="77777777" w:rsidTr="00A67B00">
        <w:trPr>
          <w:trHeight w:val="399"/>
        </w:trPr>
        <w:tc>
          <w:tcPr>
            <w:tcW w:w="0" w:type="auto"/>
            <w:gridSpan w:val="6"/>
          </w:tcPr>
          <w:p w14:paraId="524D95AE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>Категория универсальных компетенций – Межкультурное взаимодействие</w:t>
            </w:r>
          </w:p>
        </w:tc>
      </w:tr>
      <w:tr w:rsidR="00482F88" w:rsidRPr="00482F88" w14:paraId="2ADD9D04" w14:textId="77777777" w:rsidTr="00A67B00">
        <w:trPr>
          <w:trHeight w:val="709"/>
        </w:trPr>
        <w:tc>
          <w:tcPr>
            <w:tcW w:w="0" w:type="auto"/>
            <w:vMerge w:val="restart"/>
          </w:tcPr>
          <w:p w14:paraId="5037BB4D" w14:textId="77777777" w:rsidR="00482F88" w:rsidRPr="00482F88" w:rsidRDefault="00482F88" w:rsidP="00482F88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lang w:eastAsia="en-US"/>
              </w:rP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0" w:type="auto"/>
          </w:tcPr>
          <w:p w14:paraId="051948DA" w14:textId="77777777" w:rsidR="00482F88" w:rsidRPr="00482F88" w:rsidRDefault="00482F88" w:rsidP="00482F88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lang w:eastAsia="en-US"/>
              </w:rPr>
              <w:t>ИД-1</w:t>
            </w:r>
            <w:r w:rsidRPr="00482F88">
              <w:rPr>
                <w:rFonts w:ascii="Times New Roman" w:eastAsia="Calibri" w:hAnsi="Times New Roman"/>
                <w:vertAlign w:val="subscript"/>
                <w:lang w:eastAsia="en-US"/>
              </w:rPr>
              <w:t xml:space="preserve">УК-5 </w:t>
            </w:r>
            <w:r w:rsidRPr="00482F88">
              <w:rPr>
                <w:rFonts w:ascii="Times New Roman" w:eastAsia="Calibri" w:hAnsi="Times New Roman"/>
                <w:lang w:eastAsia="en-US"/>
              </w:rPr>
              <w:t>–</w:t>
            </w:r>
            <w:r w:rsidRPr="00482F88">
              <w:rPr>
                <w:rFonts w:ascii="Times New Roman" w:eastAsia="Calibri" w:hAnsi="Times New Roman"/>
                <w:vertAlign w:val="subscript"/>
                <w:lang w:eastAsia="en-US"/>
              </w:rPr>
              <w:t xml:space="preserve"> </w:t>
            </w:r>
            <w:r w:rsidRPr="00482F88">
              <w:rPr>
                <w:rFonts w:ascii="Times New Roman" w:eastAsia="Calibri" w:hAnsi="Times New Roman"/>
                <w:lang w:eastAsia="en-US"/>
              </w:rPr>
              <w:t>Воспринимает Российскую Федерацию как многонационального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  <w:tc>
          <w:tcPr>
            <w:tcW w:w="0" w:type="auto"/>
          </w:tcPr>
          <w:p w14:paraId="360C7870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 xml:space="preserve">Не может </w:t>
            </w:r>
            <w:r w:rsidRPr="00482F88">
              <w:rPr>
                <w:rFonts w:ascii="Times New Roman" w:eastAsia="Calibri" w:hAnsi="Times New Roman"/>
                <w:lang w:eastAsia="en-US"/>
              </w:rPr>
              <w:t>обосновать собственное восприятие Российской Федерации как многонационального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  <w:tc>
          <w:tcPr>
            <w:tcW w:w="0" w:type="auto"/>
          </w:tcPr>
          <w:p w14:paraId="17751EBB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>Допускает ошибки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при обосновании собственного восприятия Российской Федерации как многонационального государство с исторически сложившимся разнообразным этническим и религиозным составом населения и </w:t>
            </w:r>
            <w:r w:rsidRPr="00482F88">
              <w:rPr>
                <w:rFonts w:ascii="Times New Roman" w:eastAsia="Calibri" w:hAnsi="Times New Roman"/>
                <w:lang w:eastAsia="en-US"/>
              </w:rPr>
              <w:lastRenderedPageBreak/>
              <w:t>региональной спецификой</w:t>
            </w:r>
          </w:p>
        </w:tc>
        <w:tc>
          <w:tcPr>
            <w:tcW w:w="0" w:type="auto"/>
          </w:tcPr>
          <w:p w14:paraId="0328AEB3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lastRenderedPageBreak/>
              <w:t>Достаточно успешно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обосновывает собственное восприятие Российской Федерации как многонационального государство с исторически сложившимся разнообразным этническим и религиозным составом населения и </w:t>
            </w:r>
            <w:r w:rsidRPr="00482F88">
              <w:rPr>
                <w:rFonts w:ascii="Times New Roman" w:eastAsia="Calibri" w:hAnsi="Times New Roman"/>
                <w:lang w:eastAsia="en-US"/>
              </w:rPr>
              <w:lastRenderedPageBreak/>
              <w:t>региональной спецификой</w:t>
            </w:r>
          </w:p>
        </w:tc>
        <w:tc>
          <w:tcPr>
            <w:tcW w:w="0" w:type="auto"/>
          </w:tcPr>
          <w:p w14:paraId="4AC2B66F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lastRenderedPageBreak/>
              <w:t>Уверенно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обосновывает собственное восприятие Российской Федерации как многонационального государство с исторически сложившимся разнообразным этническим и религиозным составом населения и региональной спецификой</w:t>
            </w:r>
          </w:p>
        </w:tc>
      </w:tr>
      <w:tr w:rsidR="00482F88" w:rsidRPr="00482F88" w14:paraId="4DE6FA6D" w14:textId="77777777" w:rsidTr="00A67B00">
        <w:trPr>
          <w:trHeight w:val="709"/>
        </w:trPr>
        <w:tc>
          <w:tcPr>
            <w:tcW w:w="0" w:type="auto"/>
            <w:vMerge/>
          </w:tcPr>
          <w:p w14:paraId="12DD6105" w14:textId="77777777" w:rsidR="00482F88" w:rsidRPr="00482F88" w:rsidRDefault="00482F88" w:rsidP="00482F88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14:paraId="51DFC9FE" w14:textId="77777777" w:rsidR="00482F88" w:rsidRPr="00482F88" w:rsidRDefault="00482F88" w:rsidP="00482F88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lang w:eastAsia="en-US"/>
              </w:rPr>
              <w:t>ИД-2</w:t>
            </w:r>
            <w:r w:rsidRPr="00482F88">
              <w:rPr>
                <w:rFonts w:ascii="Times New Roman" w:eastAsia="Calibri" w:hAnsi="Times New Roman"/>
                <w:vertAlign w:val="subscript"/>
                <w:lang w:eastAsia="en-US"/>
              </w:rPr>
              <w:t>УК-5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– 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 </w:t>
            </w:r>
          </w:p>
        </w:tc>
        <w:tc>
          <w:tcPr>
            <w:tcW w:w="0" w:type="auto"/>
          </w:tcPr>
          <w:p w14:paraId="1154F290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>Не может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анализировать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  <w:tc>
          <w:tcPr>
            <w:tcW w:w="0" w:type="auto"/>
          </w:tcPr>
          <w:p w14:paraId="02EA3743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>Допускает ошибки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при анализе социокультурных различий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  <w:tc>
          <w:tcPr>
            <w:tcW w:w="0" w:type="auto"/>
          </w:tcPr>
          <w:p w14:paraId="6E56BA9D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>Достаточно успешно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  <w:tc>
          <w:tcPr>
            <w:tcW w:w="0" w:type="auto"/>
          </w:tcPr>
          <w:p w14:paraId="1041F880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>Уверенно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анализирует социокультурные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</w:tc>
      </w:tr>
      <w:tr w:rsidR="00482F88" w:rsidRPr="00482F88" w14:paraId="55034299" w14:textId="77777777" w:rsidTr="00A67B00">
        <w:trPr>
          <w:trHeight w:val="709"/>
        </w:trPr>
        <w:tc>
          <w:tcPr>
            <w:tcW w:w="0" w:type="auto"/>
            <w:vMerge/>
          </w:tcPr>
          <w:p w14:paraId="3121FCB8" w14:textId="77777777" w:rsidR="00482F88" w:rsidRPr="00482F88" w:rsidRDefault="00482F88" w:rsidP="00482F88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14:paraId="7FE8DF81" w14:textId="77777777" w:rsidR="00482F88" w:rsidRPr="00482F88" w:rsidRDefault="00482F88" w:rsidP="00482F88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lang w:eastAsia="en-US"/>
              </w:rPr>
              <w:t>ИД-3</w:t>
            </w:r>
            <w:r w:rsidRPr="00482F88">
              <w:rPr>
                <w:rFonts w:ascii="Times New Roman" w:eastAsia="Calibri" w:hAnsi="Times New Roman"/>
                <w:vertAlign w:val="subscript"/>
                <w:lang w:eastAsia="en-US"/>
              </w:rPr>
              <w:t xml:space="preserve">УК-5 </w:t>
            </w:r>
            <w:r w:rsidRPr="00482F88">
              <w:rPr>
                <w:rFonts w:ascii="Times New Roman" w:eastAsia="Calibri" w:hAnsi="Times New Roman"/>
                <w:lang w:eastAsia="en-US"/>
              </w:rPr>
              <w:t>–</w:t>
            </w:r>
            <w:r w:rsidRPr="00482F88">
              <w:rPr>
                <w:rFonts w:ascii="Times New Roman" w:eastAsia="Calibri" w:hAnsi="Times New Roman"/>
                <w:vertAlign w:val="subscript"/>
                <w:lang w:eastAsia="en-US"/>
              </w:rPr>
              <w:t xml:space="preserve"> </w:t>
            </w:r>
            <w:r w:rsidRPr="00482F88">
              <w:rPr>
                <w:rFonts w:ascii="Times New Roman" w:eastAsia="Calibri" w:hAnsi="Times New Roman"/>
                <w:lang w:eastAsia="en-US"/>
              </w:rPr>
              <w:t>Демонстрирует уважительное отношение к историческому наследию и социокультурным традициям своего Отечества и различных социальных групп</w:t>
            </w:r>
          </w:p>
        </w:tc>
        <w:tc>
          <w:tcPr>
            <w:tcW w:w="0" w:type="auto"/>
          </w:tcPr>
          <w:p w14:paraId="23D34EB4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>Не может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демонстрировать уважительное отношение к историческому наследию и социокультурным традициям своего Отечества и различных социальных групп</w:t>
            </w:r>
          </w:p>
        </w:tc>
        <w:tc>
          <w:tcPr>
            <w:tcW w:w="0" w:type="auto"/>
          </w:tcPr>
          <w:p w14:paraId="7C7F0629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 xml:space="preserve">Не всегда </w:t>
            </w:r>
            <w:r w:rsidRPr="00482F88">
              <w:rPr>
                <w:rFonts w:ascii="Times New Roman" w:eastAsia="Calibri" w:hAnsi="Times New Roman"/>
                <w:lang w:eastAsia="en-US"/>
              </w:rPr>
              <w:t>демонстрирует уважительное отношение к историческому наследию и социокультурным традициям своего Отечества и различных социальных групп</w:t>
            </w:r>
          </w:p>
        </w:tc>
        <w:tc>
          <w:tcPr>
            <w:tcW w:w="0" w:type="auto"/>
          </w:tcPr>
          <w:p w14:paraId="301C4AA2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>Достаточно успешно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демонстрирует уважительное отношение к историческому наследию и социокультурным традициям своего Отечества и различных социальных групп</w:t>
            </w:r>
          </w:p>
        </w:tc>
        <w:tc>
          <w:tcPr>
            <w:tcW w:w="0" w:type="auto"/>
          </w:tcPr>
          <w:p w14:paraId="4867E684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>Уверенно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демонстрирует уважительное отношение к историческому наследию и социокультурным традициям своего Отечества и различных социальных групп</w:t>
            </w:r>
          </w:p>
        </w:tc>
      </w:tr>
      <w:tr w:rsidR="00482F88" w:rsidRPr="00482F88" w14:paraId="4FD149C2" w14:textId="77777777" w:rsidTr="00A67B00">
        <w:trPr>
          <w:trHeight w:val="709"/>
        </w:trPr>
        <w:tc>
          <w:tcPr>
            <w:tcW w:w="0" w:type="auto"/>
            <w:vMerge/>
          </w:tcPr>
          <w:p w14:paraId="791ECFF4" w14:textId="77777777" w:rsidR="00482F88" w:rsidRPr="00482F88" w:rsidRDefault="00482F88" w:rsidP="00482F88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14:paraId="2E1CC4D2" w14:textId="77777777" w:rsidR="00482F88" w:rsidRPr="00482F88" w:rsidRDefault="00482F88" w:rsidP="00482F88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lang w:eastAsia="en-US"/>
              </w:rPr>
              <w:t>ИД-4</w:t>
            </w:r>
            <w:r w:rsidRPr="00482F88">
              <w:rPr>
                <w:rFonts w:ascii="Times New Roman" w:eastAsia="Calibri" w:hAnsi="Times New Roman"/>
                <w:vertAlign w:val="subscript"/>
                <w:lang w:eastAsia="en-US"/>
              </w:rPr>
              <w:t>УК-5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– Конструктивно взаимодействует с людьми с учетом их социокультурных </w:t>
            </w:r>
            <w:r w:rsidRPr="00482F88">
              <w:rPr>
                <w:rFonts w:ascii="Times New Roman" w:eastAsia="Calibri" w:hAnsi="Times New Roman"/>
                <w:lang w:eastAsia="en-US"/>
              </w:rPr>
              <w:lastRenderedPageBreak/>
              <w:t>особенностей в целях успешного выполнения профессиональных задач и социальной интеграции</w:t>
            </w:r>
          </w:p>
        </w:tc>
        <w:tc>
          <w:tcPr>
            <w:tcW w:w="0" w:type="auto"/>
          </w:tcPr>
          <w:p w14:paraId="20B76576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lastRenderedPageBreak/>
              <w:t>Не может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конструктивно взаимодействовать с людьми с учетом их социокультур</w:t>
            </w:r>
            <w:r w:rsidRPr="00482F88">
              <w:rPr>
                <w:rFonts w:ascii="Times New Roman" w:eastAsia="Calibri" w:hAnsi="Times New Roman"/>
                <w:lang w:eastAsia="en-US"/>
              </w:rPr>
              <w:lastRenderedPageBreak/>
              <w:t>ных особенностей в целях успешного выполнения профессиональных задач и социальной интеграции</w:t>
            </w:r>
          </w:p>
        </w:tc>
        <w:tc>
          <w:tcPr>
            <w:tcW w:w="0" w:type="auto"/>
          </w:tcPr>
          <w:p w14:paraId="36BC2A0C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lastRenderedPageBreak/>
              <w:t>Допускает ошибки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при конструктивном взаимодействии с людьми с учетом их социокультур</w:t>
            </w:r>
            <w:r w:rsidRPr="00482F88">
              <w:rPr>
                <w:rFonts w:ascii="Times New Roman" w:eastAsia="Calibri" w:hAnsi="Times New Roman"/>
                <w:lang w:eastAsia="en-US"/>
              </w:rPr>
              <w:lastRenderedPageBreak/>
              <w:t>ных особенностей в целях успешного выполнения профессиональных задач и социальной интеграции</w:t>
            </w:r>
          </w:p>
        </w:tc>
        <w:tc>
          <w:tcPr>
            <w:tcW w:w="0" w:type="auto"/>
          </w:tcPr>
          <w:p w14:paraId="6BA5E174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lastRenderedPageBreak/>
              <w:t>Достаточно успешно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налаживает конструктивное взаимодействие с людьми с учетом их </w:t>
            </w:r>
            <w:r w:rsidRPr="00482F88">
              <w:rPr>
                <w:rFonts w:ascii="Times New Roman" w:eastAsia="Calibri" w:hAnsi="Times New Roman"/>
                <w:lang w:eastAsia="en-US"/>
              </w:rPr>
              <w:lastRenderedPageBreak/>
              <w:t>социокультурных особенностей в целях успешного выполнения профессиональных задач и социальной интеграции</w:t>
            </w:r>
          </w:p>
        </w:tc>
        <w:tc>
          <w:tcPr>
            <w:tcW w:w="0" w:type="auto"/>
          </w:tcPr>
          <w:p w14:paraId="55C709D6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lastRenderedPageBreak/>
              <w:t>Уверенно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налаживает конструктивное взаимодействие с людьми с учетом их социокультур</w:t>
            </w:r>
            <w:r w:rsidRPr="00482F88">
              <w:rPr>
                <w:rFonts w:ascii="Times New Roman" w:eastAsia="Calibri" w:hAnsi="Times New Roman"/>
                <w:lang w:eastAsia="en-US"/>
              </w:rPr>
              <w:lastRenderedPageBreak/>
              <w:t>ных особенностей в целях успешного выполнения профессиональных задач и социальной интеграции</w:t>
            </w:r>
          </w:p>
        </w:tc>
      </w:tr>
      <w:tr w:rsidR="00482F88" w:rsidRPr="00482F88" w14:paraId="202FDA89" w14:textId="77777777" w:rsidTr="00A67B00">
        <w:trPr>
          <w:trHeight w:val="709"/>
        </w:trPr>
        <w:tc>
          <w:tcPr>
            <w:tcW w:w="0" w:type="auto"/>
            <w:vMerge/>
          </w:tcPr>
          <w:p w14:paraId="2B076A59" w14:textId="77777777" w:rsidR="00482F88" w:rsidRPr="00482F88" w:rsidRDefault="00482F88" w:rsidP="00482F88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14:paraId="5687AE20" w14:textId="77777777" w:rsidR="00482F88" w:rsidRPr="00482F88" w:rsidRDefault="00482F88" w:rsidP="00482F88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lang w:eastAsia="en-US"/>
              </w:rPr>
              <w:t>ИД-5</w:t>
            </w:r>
            <w:r w:rsidRPr="00482F88">
              <w:rPr>
                <w:rFonts w:ascii="Times New Roman" w:eastAsia="Calibri" w:hAnsi="Times New Roman"/>
                <w:vertAlign w:val="subscript"/>
                <w:lang w:eastAsia="en-US"/>
              </w:rPr>
              <w:t xml:space="preserve">УК-5 </w:t>
            </w:r>
            <w:r w:rsidRPr="00482F88">
              <w:rPr>
                <w:rFonts w:ascii="Times New Roman" w:eastAsia="Calibri" w:hAnsi="Times New Roman"/>
                <w:lang w:eastAsia="en-US"/>
              </w:rPr>
              <w:t>–</w:t>
            </w:r>
            <w:r w:rsidRPr="00482F88">
              <w:rPr>
                <w:rFonts w:ascii="Times New Roman" w:eastAsia="Calibri" w:hAnsi="Times New Roman"/>
                <w:vertAlign w:val="subscript"/>
                <w:lang w:eastAsia="en-US"/>
              </w:rPr>
              <w:t xml:space="preserve"> 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Сознательно выбирает ценностные ориентиры и гражданскую позицию; аргументировано обсуждает и решает проблемы мировоззренческого, общественного и личностного характера  </w:t>
            </w:r>
          </w:p>
        </w:tc>
        <w:tc>
          <w:tcPr>
            <w:tcW w:w="0" w:type="auto"/>
          </w:tcPr>
          <w:p w14:paraId="2E2FDAA4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>Не может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сознательно выбрать ценностные ориентиры и гражданскую позицию; аргументировано обсудить и решить проблемы мировоззренческого, общественного и личностного характера  </w:t>
            </w:r>
          </w:p>
        </w:tc>
        <w:tc>
          <w:tcPr>
            <w:tcW w:w="0" w:type="auto"/>
          </w:tcPr>
          <w:p w14:paraId="7CE39752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>Допускает ошибки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при сознательном выборе ценностных ориентиров и гражданской позиции; аргументированном обсуждении и решении проблем мировоззренческого, общественного и личностного характера  </w:t>
            </w:r>
          </w:p>
        </w:tc>
        <w:tc>
          <w:tcPr>
            <w:tcW w:w="0" w:type="auto"/>
          </w:tcPr>
          <w:p w14:paraId="42312B83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>Достаточно успешно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осуществляет сознательный выбор ценностных ориентиров и гражданской позиции; аргументированно обсуждает и решает проблемы мировоззренческого, общественного и личностного характера  </w:t>
            </w:r>
          </w:p>
        </w:tc>
        <w:tc>
          <w:tcPr>
            <w:tcW w:w="0" w:type="auto"/>
          </w:tcPr>
          <w:p w14:paraId="735F0AD7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>Уверенно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осуществляет сознательный выбор ценностных ориентиров и гражданской позиции; аргументированно обсуждает и решает проблемы мировоззренческого, общественного и личностного характера  </w:t>
            </w:r>
          </w:p>
        </w:tc>
      </w:tr>
    </w:tbl>
    <w:p w14:paraId="01BACC2F" w14:textId="77777777" w:rsidR="00482F88" w:rsidRPr="00482F88" w:rsidRDefault="00482F88" w:rsidP="00482F88">
      <w:pPr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7"/>
        <w:gridCol w:w="1676"/>
        <w:gridCol w:w="1476"/>
        <w:gridCol w:w="1476"/>
        <w:gridCol w:w="1476"/>
        <w:gridCol w:w="1476"/>
      </w:tblGrid>
      <w:tr w:rsidR="00482F88" w:rsidRPr="00482F88" w14:paraId="055B6FF9" w14:textId="77777777" w:rsidTr="00A67B00">
        <w:tc>
          <w:tcPr>
            <w:tcW w:w="0" w:type="auto"/>
            <w:vMerge w:val="restart"/>
          </w:tcPr>
          <w:p w14:paraId="40DB5FF2" w14:textId="77777777" w:rsidR="00482F88" w:rsidRPr="00482F88" w:rsidRDefault="00482F88" w:rsidP="00482F88">
            <w:pPr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82F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Код и наименование общепрофессиональной компетенции</w:t>
            </w:r>
          </w:p>
        </w:tc>
        <w:tc>
          <w:tcPr>
            <w:tcW w:w="0" w:type="auto"/>
            <w:vMerge w:val="restart"/>
          </w:tcPr>
          <w:p w14:paraId="3AFC9C42" w14:textId="77777777" w:rsidR="00482F88" w:rsidRPr="00482F88" w:rsidRDefault="00482F88" w:rsidP="00482F88">
            <w:pPr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82F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Код и наименование индикатора достижения общепрофессиональных компетенций</w:t>
            </w:r>
          </w:p>
        </w:tc>
        <w:tc>
          <w:tcPr>
            <w:tcW w:w="0" w:type="auto"/>
            <w:gridSpan w:val="4"/>
          </w:tcPr>
          <w:p w14:paraId="0803658C" w14:textId="77777777" w:rsidR="00482F88" w:rsidRPr="00482F88" w:rsidRDefault="00482F88" w:rsidP="00482F88">
            <w:pPr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82F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Критерии оценивания результатов обучения</w:t>
            </w:r>
          </w:p>
        </w:tc>
      </w:tr>
      <w:tr w:rsidR="00482F88" w:rsidRPr="00482F88" w14:paraId="0C0B1ECC" w14:textId="77777777" w:rsidTr="00A67B00">
        <w:tc>
          <w:tcPr>
            <w:tcW w:w="0" w:type="auto"/>
            <w:vMerge/>
            <w:vAlign w:val="center"/>
          </w:tcPr>
          <w:p w14:paraId="1FE35B35" w14:textId="77777777" w:rsidR="00482F88" w:rsidRPr="00482F88" w:rsidRDefault="00482F88" w:rsidP="00482F88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14:paraId="702EB91F" w14:textId="77777777" w:rsidR="00482F88" w:rsidRPr="00482F88" w:rsidRDefault="00482F88" w:rsidP="00482F88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4B80D54B" w14:textId="77777777" w:rsidR="00482F88" w:rsidRPr="00482F88" w:rsidRDefault="00482F88" w:rsidP="00482F88">
            <w:pPr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82F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низкий (допороговый, компетенция не сформирована)</w:t>
            </w:r>
          </w:p>
        </w:tc>
        <w:tc>
          <w:tcPr>
            <w:tcW w:w="0" w:type="auto"/>
          </w:tcPr>
          <w:p w14:paraId="288381FA" w14:textId="77777777" w:rsidR="00482F88" w:rsidRPr="00482F88" w:rsidRDefault="00482F88" w:rsidP="00482F88">
            <w:pPr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82F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пороговый</w:t>
            </w:r>
          </w:p>
        </w:tc>
        <w:tc>
          <w:tcPr>
            <w:tcW w:w="0" w:type="auto"/>
          </w:tcPr>
          <w:p w14:paraId="581E2498" w14:textId="77777777" w:rsidR="00482F88" w:rsidRPr="00482F88" w:rsidRDefault="00482F88" w:rsidP="00482F88">
            <w:pPr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82F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базовый</w:t>
            </w:r>
          </w:p>
        </w:tc>
        <w:tc>
          <w:tcPr>
            <w:tcW w:w="0" w:type="auto"/>
          </w:tcPr>
          <w:p w14:paraId="176EADB8" w14:textId="77777777" w:rsidR="00482F88" w:rsidRPr="00482F88" w:rsidRDefault="00482F88" w:rsidP="00482F88">
            <w:pPr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82F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продвинутый</w:t>
            </w:r>
          </w:p>
        </w:tc>
      </w:tr>
      <w:tr w:rsidR="00482F88" w:rsidRPr="00482F88" w14:paraId="124AE8D0" w14:textId="77777777" w:rsidTr="00A67B00">
        <w:trPr>
          <w:trHeight w:val="322"/>
        </w:trPr>
        <w:tc>
          <w:tcPr>
            <w:tcW w:w="0" w:type="auto"/>
            <w:gridSpan w:val="6"/>
          </w:tcPr>
          <w:p w14:paraId="4570C539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>Категория общепрофессиональных компетенций – Контроль и оценка формирования результатов образования</w:t>
            </w:r>
          </w:p>
        </w:tc>
      </w:tr>
      <w:tr w:rsidR="00482F88" w:rsidRPr="00482F88" w14:paraId="58E62942" w14:textId="77777777" w:rsidTr="00A67B00">
        <w:trPr>
          <w:trHeight w:val="709"/>
        </w:trPr>
        <w:tc>
          <w:tcPr>
            <w:tcW w:w="0" w:type="auto"/>
            <w:vMerge w:val="restart"/>
          </w:tcPr>
          <w:p w14:paraId="5ED22384" w14:textId="77777777" w:rsidR="00482F88" w:rsidRPr="00482F88" w:rsidRDefault="00482F88" w:rsidP="00482F88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lang w:eastAsia="en-US"/>
              </w:rPr>
              <w:t xml:space="preserve">ОПК-5. Способен осуществлять контроль и оценку формирования результатов образования обучающихся, выявлять и </w:t>
            </w:r>
            <w:r w:rsidRPr="00482F88">
              <w:rPr>
                <w:rFonts w:ascii="Times New Roman" w:eastAsia="Calibri" w:hAnsi="Times New Roman"/>
                <w:lang w:eastAsia="en-US"/>
              </w:rPr>
              <w:lastRenderedPageBreak/>
              <w:t>корректировать трудности в обучении</w:t>
            </w:r>
          </w:p>
        </w:tc>
        <w:tc>
          <w:tcPr>
            <w:tcW w:w="0" w:type="auto"/>
          </w:tcPr>
          <w:p w14:paraId="3EA96262" w14:textId="77777777" w:rsidR="00482F88" w:rsidRPr="00482F88" w:rsidRDefault="00482F88" w:rsidP="00482F88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lang w:eastAsia="en-US"/>
              </w:rPr>
              <w:lastRenderedPageBreak/>
              <w:t>ИД-1</w:t>
            </w:r>
            <w:r w:rsidRPr="00482F88">
              <w:rPr>
                <w:rFonts w:ascii="Times New Roman" w:eastAsia="Calibri" w:hAnsi="Times New Roman"/>
                <w:vertAlign w:val="subscript"/>
                <w:lang w:eastAsia="en-US"/>
              </w:rPr>
              <w:t>ОПК-5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– Формулирует образовательные результаты обучающихся в рамках учебных предметов согласно освоенному(ы</w:t>
            </w:r>
            <w:r w:rsidRPr="00482F88">
              <w:rPr>
                <w:rFonts w:ascii="Times New Roman" w:eastAsia="Calibri" w:hAnsi="Times New Roman"/>
                <w:lang w:eastAsia="en-US"/>
              </w:rPr>
              <w:lastRenderedPageBreak/>
              <w:t xml:space="preserve">м) профилю(ям) подготовки в соответствии с требованиями к результатам освоения основной образовательной программы </w:t>
            </w:r>
          </w:p>
        </w:tc>
        <w:tc>
          <w:tcPr>
            <w:tcW w:w="0" w:type="auto"/>
          </w:tcPr>
          <w:p w14:paraId="033024DE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lastRenderedPageBreak/>
              <w:t>Не может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формулировать образовательные результаты обучающихся в рамках учебных предметов </w:t>
            </w:r>
            <w:r w:rsidRPr="00482F88">
              <w:rPr>
                <w:rFonts w:ascii="Times New Roman" w:eastAsia="Calibri" w:hAnsi="Times New Roman"/>
                <w:lang w:eastAsia="en-US"/>
              </w:rPr>
              <w:lastRenderedPageBreak/>
              <w:t xml:space="preserve">согласно освоенному(ым) профилю(ям) подготовки в соответствии с требованиями к результатам освоения основной образовательной программы </w:t>
            </w:r>
          </w:p>
        </w:tc>
        <w:tc>
          <w:tcPr>
            <w:tcW w:w="0" w:type="auto"/>
          </w:tcPr>
          <w:p w14:paraId="69031543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lastRenderedPageBreak/>
              <w:t>Допускает ошибки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при формулировке образовательных результатов обучающихся в рамках учебных </w:t>
            </w:r>
            <w:r w:rsidRPr="00482F88">
              <w:rPr>
                <w:rFonts w:ascii="Times New Roman" w:eastAsia="Calibri" w:hAnsi="Times New Roman"/>
                <w:lang w:eastAsia="en-US"/>
              </w:rPr>
              <w:lastRenderedPageBreak/>
              <w:t xml:space="preserve">предметов согласно освоенному(ым) профилю(ям) подготовки в соответствии с требованиями к результатам освоения основной образовательной программы </w:t>
            </w:r>
          </w:p>
        </w:tc>
        <w:tc>
          <w:tcPr>
            <w:tcW w:w="0" w:type="auto"/>
          </w:tcPr>
          <w:p w14:paraId="3653A986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lastRenderedPageBreak/>
              <w:t>Достаточно успешно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формулирует образовательные результаты обучающихся в рамках учебных предметов </w:t>
            </w:r>
            <w:r w:rsidRPr="00482F88">
              <w:rPr>
                <w:rFonts w:ascii="Times New Roman" w:eastAsia="Calibri" w:hAnsi="Times New Roman"/>
                <w:lang w:eastAsia="en-US"/>
              </w:rPr>
              <w:lastRenderedPageBreak/>
              <w:t xml:space="preserve">согласно освоенному(ым) профилю(ям) подготовки в соответствии с требованиями к результатам освоения основной образовательной программы </w:t>
            </w:r>
          </w:p>
        </w:tc>
        <w:tc>
          <w:tcPr>
            <w:tcW w:w="0" w:type="auto"/>
          </w:tcPr>
          <w:p w14:paraId="429B3FAA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lastRenderedPageBreak/>
              <w:t>Уверенно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формулирует образовательные результаты обучающихся в рамках учебных предметов согласно </w:t>
            </w:r>
            <w:r w:rsidRPr="00482F88">
              <w:rPr>
                <w:rFonts w:ascii="Times New Roman" w:eastAsia="Calibri" w:hAnsi="Times New Roman"/>
                <w:lang w:eastAsia="en-US"/>
              </w:rPr>
              <w:lastRenderedPageBreak/>
              <w:t xml:space="preserve">освоенному(ым) профилю(ям) подготовки в соответствии с требованиями к результатам освоения основной образовательной программы </w:t>
            </w:r>
          </w:p>
        </w:tc>
      </w:tr>
      <w:tr w:rsidR="00482F88" w:rsidRPr="00482F88" w14:paraId="4C45A2A5" w14:textId="77777777" w:rsidTr="00A67B00">
        <w:trPr>
          <w:trHeight w:val="709"/>
        </w:trPr>
        <w:tc>
          <w:tcPr>
            <w:tcW w:w="0" w:type="auto"/>
            <w:vMerge/>
          </w:tcPr>
          <w:p w14:paraId="10C9B447" w14:textId="77777777" w:rsidR="00482F88" w:rsidRPr="00482F88" w:rsidRDefault="00482F88" w:rsidP="00482F88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14:paraId="2515BF77" w14:textId="77777777" w:rsidR="00482F88" w:rsidRPr="00482F88" w:rsidRDefault="00482F88" w:rsidP="00482F88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lang w:eastAsia="en-US"/>
              </w:rPr>
              <w:t>ИД-2</w:t>
            </w:r>
            <w:r w:rsidRPr="00482F88">
              <w:rPr>
                <w:rFonts w:ascii="Times New Roman" w:eastAsia="Calibri" w:hAnsi="Times New Roman"/>
                <w:vertAlign w:val="subscript"/>
                <w:lang w:eastAsia="en-US"/>
              </w:rPr>
              <w:t>ОПК-5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– Осуществляет отбор диагностических средств, форм контроля и оценки сформированности образовательных результатов обучающихся</w:t>
            </w:r>
          </w:p>
        </w:tc>
        <w:tc>
          <w:tcPr>
            <w:tcW w:w="0" w:type="auto"/>
          </w:tcPr>
          <w:p w14:paraId="4E5F107F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>Не может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осуществлять отбор диагностических средств, форм контроля и оценки сформированности образовательных результатов обучающихся</w:t>
            </w:r>
          </w:p>
        </w:tc>
        <w:tc>
          <w:tcPr>
            <w:tcW w:w="0" w:type="auto"/>
          </w:tcPr>
          <w:p w14:paraId="3008B0EE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>Допускает ошибки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при осуществлении отбора диагностических средств, форм контроля и оценки сформированности образовательных результатов обучающихся</w:t>
            </w:r>
          </w:p>
        </w:tc>
        <w:tc>
          <w:tcPr>
            <w:tcW w:w="0" w:type="auto"/>
          </w:tcPr>
          <w:p w14:paraId="5878574D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>Достаточно успешно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осуществляет отбор диагностических средств, форм контроля и оценки сформированности образовательных результатов обучающихся</w:t>
            </w:r>
          </w:p>
        </w:tc>
        <w:tc>
          <w:tcPr>
            <w:tcW w:w="0" w:type="auto"/>
          </w:tcPr>
          <w:p w14:paraId="1BBA11B2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>Уверенно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осуществляет отбор диагностических средств, форм контроля и оценки сформированности образовательных результатов обучающихся</w:t>
            </w:r>
          </w:p>
        </w:tc>
      </w:tr>
      <w:tr w:rsidR="00482F88" w:rsidRPr="00482F88" w14:paraId="0EC5BA4B" w14:textId="77777777" w:rsidTr="00A67B00">
        <w:trPr>
          <w:trHeight w:val="561"/>
        </w:trPr>
        <w:tc>
          <w:tcPr>
            <w:tcW w:w="0" w:type="auto"/>
            <w:vMerge/>
          </w:tcPr>
          <w:p w14:paraId="267D6AA3" w14:textId="77777777" w:rsidR="00482F88" w:rsidRPr="00482F88" w:rsidRDefault="00482F88" w:rsidP="00482F88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14:paraId="3470A8C3" w14:textId="77777777" w:rsidR="00482F88" w:rsidRPr="00482F88" w:rsidRDefault="00482F88" w:rsidP="00482F88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lang w:eastAsia="en-US"/>
              </w:rPr>
              <w:t>ИД-3</w:t>
            </w:r>
            <w:r w:rsidRPr="00482F88">
              <w:rPr>
                <w:rFonts w:ascii="Times New Roman" w:eastAsia="Calibri" w:hAnsi="Times New Roman"/>
                <w:vertAlign w:val="subscript"/>
                <w:lang w:eastAsia="en-US"/>
              </w:rPr>
              <w:t>ОПК-5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– Применяет различные формы контроля и оценки сформированности образовательных результатов обучающихся, формулирует выявленные трудности в обучении и корректирует пути </w:t>
            </w:r>
            <w:r w:rsidRPr="00482F88">
              <w:rPr>
                <w:rFonts w:ascii="Times New Roman" w:eastAsia="Calibri" w:hAnsi="Times New Roman"/>
                <w:lang w:eastAsia="en-US"/>
              </w:rPr>
              <w:lastRenderedPageBreak/>
              <w:t>достижения образовательных результатов</w:t>
            </w:r>
          </w:p>
        </w:tc>
        <w:tc>
          <w:tcPr>
            <w:tcW w:w="0" w:type="auto"/>
          </w:tcPr>
          <w:p w14:paraId="6107077F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lastRenderedPageBreak/>
              <w:t>Не может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применять различные формы контроля и оценки сформированности образовательных результатов обучающихся, формулирует выявленные трудности в обучении и </w:t>
            </w:r>
            <w:r w:rsidRPr="00482F88">
              <w:rPr>
                <w:rFonts w:ascii="Times New Roman" w:eastAsia="Calibri" w:hAnsi="Times New Roman"/>
                <w:lang w:eastAsia="en-US"/>
              </w:rPr>
              <w:lastRenderedPageBreak/>
              <w:t>корректирует пути достижения образовательных результатов</w:t>
            </w:r>
          </w:p>
        </w:tc>
        <w:tc>
          <w:tcPr>
            <w:tcW w:w="0" w:type="auto"/>
          </w:tcPr>
          <w:p w14:paraId="65B777FD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lastRenderedPageBreak/>
              <w:t>Допускает ошибки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при применении различных форм контроля и оценки сформированности образовательных результатов обучающихся, формулировке выявленных </w:t>
            </w:r>
            <w:r w:rsidRPr="00482F88">
              <w:rPr>
                <w:rFonts w:ascii="Times New Roman" w:eastAsia="Calibri" w:hAnsi="Times New Roman"/>
                <w:lang w:eastAsia="en-US"/>
              </w:rPr>
              <w:lastRenderedPageBreak/>
              <w:t>трудностей в обучении и корректировке путей достижения образовательных результатов</w:t>
            </w:r>
          </w:p>
        </w:tc>
        <w:tc>
          <w:tcPr>
            <w:tcW w:w="0" w:type="auto"/>
          </w:tcPr>
          <w:p w14:paraId="4A83117B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lastRenderedPageBreak/>
              <w:t>Достаточно успешно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применяет различные формы контроля и оценки сформированности образовательных результатов обучающихся, формулирует выявленные трудности в </w:t>
            </w:r>
            <w:r w:rsidRPr="00482F88">
              <w:rPr>
                <w:rFonts w:ascii="Times New Roman" w:eastAsia="Calibri" w:hAnsi="Times New Roman"/>
                <w:lang w:eastAsia="en-US"/>
              </w:rPr>
              <w:lastRenderedPageBreak/>
              <w:t>обучении и корректирует пути достижения образовательных результатов</w:t>
            </w:r>
          </w:p>
        </w:tc>
        <w:tc>
          <w:tcPr>
            <w:tcW w:w="0" w:type="auto"/>
          </w:tcPr>
          <w:p w14:paraId="21427D18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lastRenderedPageBreak/>
              <w:t>Уверенно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применяет различные формы контроля и оценки сформированности образовательных результатов обучающихся, формулирует выявленные трудности в обучении и </w:t>
            </w:r>
            <w:r w:rsidRPr="00482F88">
              <w:rPr>
                <w:rFonts w:ascii="Times New Roman" w:eastAsia="Calibri" w:hAnsi="Times New Roman"/>
                <w:lang w:eastAsia="en-US"/>
              </w:rPr>
              <w:lastRenderedPageBreak/>
              <w:t>корректирует пути достижения образовательных результатов</w:t>
            </w:r>
          </w:p>
        </w:tc>
      </w:tr>
    </w:tbl>
    <w:p w14:paraId="2D40F970" w14:textId="77777777" w:rsidR="00482F88" w:rsidRPr="00482F88" w:rsidRDefault="00482F88" w:rsidP="00482F88">
      <w:pPr>
        <w:rPr>
          <w:rFonts w:eastAsia="Calibri" w:cs="Calibri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3"/>
        <w:gridCol w:w="1540"/>
        <w:gridCol w:w="1541"/>
        <w:gridCol w:w="1541"/>
        <w:gridCol w:w="1541"/>
        <w:gridCol w:w="1541"/>
      </w:tblGrid>
      <w:tr w:rsidR="00482F88" w:rsidRPr="00482F88" w14:paraId="276C6451" w14:textId="77777777" w:rsidTr="00A67B00">
        <w:tc>
          <w:tcPr>
            <w:tcW w:w="0" w:type="auto"/>
            <w:vMerge w:val="restart"/>
          </w:tcPr>
          <w:p w14:paraId="30AE03F9" w14:textId="77777777" w:rsidR="00482F88" w:rsidRPr="00482F88" w:rsidRDefault="00482F88" w:rsidP="00482F88">
            <w:pPr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82F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Код и наименование профессиональной компетенции</w:t>
            </w:r>
          </w:p>
        </w:tc>
        <w:tc>
          <w:tcPr>
            <w:tcW w:w="0" w:type="auto"/>
            <w:vMerge w:val="restart"/>
          </w:tcPr>
          <w:p w14:paraId="1EDB2979" w14:textId="77777777" w:rsidR="00482F88" w:rsidRPr="00482F88" w:rsidRDefault="00482F88" w:rsidP="00482F88">
            <w:pPr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82F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Код и наименование индикатора достижения профессиональных компетенций</w:t>
            </w:r>
          </w:p>
        </w:tc>
        <w:tc>
          <w:tcPr>
            <w:tcW w:w="0" w:type="auto"/>
            <w:gridSpan w:val="4"/>
          </w:tcPr>
          <w:p w14:paraId="58D2BB68" w14:textId="77777777" w:rsidR="00482F88" w:rsidRPr="00482F88" w:rsidRDefault="00482F88" w:rsidP="00482F88">
            <w:pPr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82F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Критерии оценивания результатов обучения</w:t>
            </w:r>
          </w:p>
        </w:tc>
      </w:tr>
      <w:tr w:rsidR="00482F88" w:rsidRPr="00482F88" w14:paraId="16341759" w14:textId="77777777" w:rsidTr="00A67B00">
        <w:tc>
          <w:tcPr>
            <w:tcW w:w="0" w:type="auto"/>
            <w:vMerge/>
            <w:vAlign w:val="center"/>
          </w:tcPr>
          <w:p w14:paraId="0451419C" w14:textId="77777777" w:rsidR="00482F88" w:rsidRPr="00482F88" w:rsidRDefault="00482F88" w:rsidP="00482F88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14:paraId="3C4EAA68" w14:textId="77777777" w:rsidR="00482F88" w:rsidRPr="00482F88" w:rsidRDefault="00482F88" w:rsidP="00482F88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30EC1C1E" w14:textId="77777777" w:rsidR="00482F88" w:rsidRPr="00482F88" w:rsidRDefault="00482F88" w:rsidP="00482F88">
            <w:pPr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82F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низкий (допороговый, компетенция не сформирована)</w:t>
            </w:r>
          </w:p>
        </w:tc>
        <w:tc>
          <w:tcPr>
            <w:tcW w:w="0" w:type="auto"/>
          </w:tcPr>
          <w:p w14:paraId="6CFF778C" w14:textId="77777777" w:rsidR="00482F88" w:rsidRPr="00482F88" w:rsidRDefault="00482F88" w:rsidP="00482F88">
            <w:pPr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82F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пороговый</w:t>
            </w:r>
          </w:p>
        </w:tc>
        <w:tc>
          <w:tcPr>
            <w:tcW w:w="0" w:type="auto"/>
          </w:tcPr>
          <w:p w14:paraId="1F9A2F18" w14:textId="77777777" w:rsidR="00482F88" w:rsidRPr="00482F88" w:rsidRDefault="00482F88" w:rsidP="00482F88">
            <w:pPr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82F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базовый</w:t>
            </w:r>
          </w:p>
        </w:tc>
        <w:tc>
          <w:tcPr>
            <w:tcW w:w="0" w:type="auto"/>
          </w:tcPr>
          <w:p w14:paraId="790D81A9" w14:textId="77777777" w:rsidR="00482F88" w:rsidRPr="00482F88" w:rsidRDefault="00482F88" w:rsidP="00482F88">
            <w:pPr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482F8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продвинутый</w:t>
            </w:r>
          </w:p>
        </w:tc>
      </w:tr>
      <w:tr w:rsidR="00482F88" w:rsidRPr="00482F88" w14:paraId="2512F751" w14:textId="77777777" w:rsidTr="00A67B00">
        <w:trPr>
          <w:trHeight w:val="709"/>
        </w:trPr>
        <w:tc>
          <w:tcPr>
            <w:tcW w:w="0" w:type="auto"/>
            <w:vMerge w:val="restart"/>
          </w:tcPr>
          <w:p w14:paraId="6869CFDB" w14:textId="77777777" w:rsidR="00482F88" w:rsidRPr="00482F88" w:rsidRDefault="00482F88" w:rsidP="00482F88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lang w:eastAsia="en-US"/>
              </w:rPr>
              <w:t>ПК-8. Способен применять предметные знания при реализации образовательного процесса</w:t>
            </w:r>
          </w:p>
        </w:tc>
        <w:tc>
          <w:tcPr>
            <w:tcW w:w="0" w:type="auto"/>
          </w:tcPr>
          <w:p w14:paraId="3E5805BC" w14:textId="77777777" w:rsidR="00482F88" w:rsidRPr="00482F88" w:rsidRDefault="00482F88" w:rsidP="00482F88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lang w:eastAsia="en-US"/>
              </w:rPr>
              <w:t>ИД-1</w:t>
            </w:r>
            <w:r w:rsidRPr="00482F88">
              <w:rPr>
                <w:rFonts w:ascii="Times New Roman" w:eastAsia="Calibri" w:hAnsi="Times New Roman"/>
                <w:vertAlign w:val="subscript"/>
                <w:lang w:eastAsia="en-US"/>
              </w:rPr>
              <w:t>ПК-8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– Демонстрирует знания закономерностей, принципов и уровней формирования и реализации содержания образования соответствующей предметной области</w:t>
            </w:r>
          </w:p>
        </w:tc>
        <w:tc>
          <w:tcPr>
            <w:tcW w:w="0" w:type="auto"/>
          </w:tcPr>
          <w:p w14:paraId="51E0DCD4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>Не может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демонстрировать знания закономерностей, принципов и уровней формирования и реализации содержания образования соответствующей предметной области</w:t>
            </w:r>
          </w:p>
        </w:tc>
        <w:tc>
          <w:tcPr>
            <w:tcW w:w="0" w:type="auto"/>
          </w:tcPr>
          <w:p w14:paraId="3A84A18F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>Допускает ошибки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при демонстрации знаний закономерностей, принципов и уровней формирования и реализации содержания образования соответствующей предметной области</w:t>
            </w:r>
          </w:p>
        </w:tc>
        <w:tc>
          <w:tcPr>
            <w:tcW w:w="0" w:type="auto"/>
          </w:tcPr>
          <w:p w14:paraId="0D36BE0C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>Достаточно успешно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демонстрирует знания закономерностей, принципов и уровней формирования и реализации содержания образования соответствующей предметной области</w:t>
            </w:r>
          </w:p>
        </w:tc>
        <w:tc>
          <w:tcPr>
            <w:tcW w:w="0" w:type="auto"/>
          </w:tcPr>
          <w:p w14:paraId="082596B3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>Уверенно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демонстрирует знания закономерностей, принципов и уровней формирования и реализации содержания образования соответствующей предметной области</w:t>
            </w:r>
          </w:p>
        </w:tc>
      </w:tr>
      <w:tr w:rsidR="00482F88" w:rsidRPr="00482F88" w14:paraId="119C7886" w14:textId="77777777" w:rsidTr="00A67B00">
        <w:trPr>
          <w:trHeight w:val="709"/>
        </w:trPr>
        <w:tc>
          <w:tcPr>
            <w:tcW w:w="0" w:type="auto"/>
            <w:vMerge/>
          </w:tcPr>
          <w:p w14:paraId="63A6B14B" w14:textId="77777777" w:rsidR="00482F88" w:rsidRPr="00482F88" w:rsidRDefault="00482F88" w:rsidP="00482F88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14:paraId="0CEC8668" w14:textId="77777777" w:rsidR="00482F88" w:rsidRPr="00482F88" w:rsidRDefault="00482F88" w:rsidP="00482F88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lang w:eastAsia="en-US"/>
              </w:rPr>
              <w:t>ИД-2</w:t>
            </w:r>
            <w:r w:rsidRPr="00482F88">
              <w:rPr>
                <w:rFonts w:ascii="Times New Roman" w:eastAsia="Calibri" w:hAnsi="Times New Roman"/>
                <w:vertAlign w:val="subscript"/>
                <w:lang w:eastAsia="en-US"/>
              </w:rPr>
              <w:t>ПК-8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– Осуществляет отбор предметного содержания для реализации его в образовательном процессе в соответствии с дидактическими целями, возрастными </w:t>
            </w:r>
            <w:r w:rsidRPr="00482F88">
              <w:rPr>
                <w:rFonts w:ascii="Times New Roman" w:eastAsia="Calibri" w:hAnsi="Times New Roman"/>
                <w:lang w:eastAsia="en-US"/>
              </w:rPr>
              <w:lastRenderedPageBreak/>
              <w:t>особенностями обучающихся и требованиями стандарта</w:t>
            </w:r>
          </w:p>
        </w:tc>
        <w:tc>
          <w:tcPr>
            <w:tcW w:w="0" w:type="auto"/>
          </w:tcPr>
          <w:p w14:paraId="68ECF66E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lastRenderedPageBreak/>
              <w:t>Не может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осуществлять отбор предметного содержания для реализации его в образовательном процессе в соответствии с дидактическими целями, возрастными </w:t>
            </w:r>
            <w:r w:rsidRPr="00482F88">
              <w:rPr>
                <w:rFonts w:ascii="Times New Roman" w:eastAsia="Calibri" w:hAnsi="Times New Roman"/>
                <w:lang w:eastAsia="en-US"/>
              </w:rPr>
              <w:lastRenderedPageBreak/>
              <w:t>особенностями обучающихся и требованиями стандарта</w:t>
            </w:r>
          </w:p>
        </w:tc>
        <w:tc>
          <w:tcPr>
            <w:tcW w:w="0" w:type="auto"/>
          </w:tcPr>
          <w:p w14:paraId="65B6D212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lastRenderedPageBreak/>
              <w:t>Допускает ошибки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при осуществлении отбора предметного содержания для реализации его в образовательном процессе в соответствии с дидактическими целями, </w:t>
            </w:r>
            <w:r w:rsidRPr="00482F88">
              <w:rPr>
                <w:rFonts w:ascii="Times New Roman" w:eastAsia="Calibri" w:hAnsi="Times New Roman"/>
                <w:lang w:eastAsia="en-US"/>
              </w:rPr>
              <w:lastRenderedPageBreak/>
              <w:t>возрастными особенностями обучающихся и требованиями стандарта</w:t>
            </w:r>
          </w:p>
        </w:tc>
        <w:tc>
          <w:tcPr>
            <w:tcW w:w="0" w:type="auto"/>
          </w:tcPr>
          <w:p w14:paraId="31A5DCE6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lastRenderedPageBreak/>
              <w:t>Достаточно успешно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осуществляет отбор предметного содержания для реализации его в образовательном процессе в соответствии с дидактическими целями, </w:t>
            </w:r>
            <w:r w:rsidRPr="00482F88">
              <w:rPr>
                <w:rFonts w:ascii="Times New Roman" w:eastAsia="Calibri" w:hAnsi="Times New Roman"/>
                <w:lang w:eastAsia="en-US"/>
              </w:rPr>
              <w:lastRenderedPageBreak/>
              <w:t>возрастными особенностями обучающихся и требованиями стандарта</w:t>
            </w:r>
          </w:p>
        </w:tc>
        <w:tc>
          <w:tcPr>
            <w:tcW w:w="0" w:type="auto"/>
          </w:tcPr>
          <w:p w14:paraId="43182DA9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lastRenderedPageBreak/>
              <w:t>Уверенно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осуществляет отбор предметного содержания для реализации его в образовательном процессе в соответствии с дидактическими целями, возрастными </w:t>
            </w:r>
            <w:r w:rsidRPr="00482F88">
              <w:rPr>
                <w:rFonts w:ascii="Times New Roman" w:eastAsia="Calibri" w:hAnsi="Times New Roman"/>
                <w:lang w:eastAsia="en-US"/>
              </w:rPr>
              <w:lastRenderedPageBreak/>
              <w:t>особенностями обучающихся и требованиями стандарта</w:t>
            </w:r>
          </w:p>
        </w:tc>
      </w:tr>
      <w:tr w:rsidR="00482F88" w:rsidRPr="00482F88" w14:paraId="2AFF1767" w14:textId="77777777" w:rsidTr="00A67B00">
        <w:trPr>
          <w:trHeight w:val="709"/>
        </w:trPr>
        <w:tc>
          <w:tcPr>
            <w:tcW w:w="0" w:type="auto"/>
            <w:vMerge/>
          </w:tcPr>
          <w:p w14:paraId="3AC87523" w14:textId="77777777" w:rsidR="00482F88" w:rsidRPr="00482F88" w:rsidRDefault="00482F88" w:rsidP="00482F88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14:paraId="37428BFE" w14:textId="77777777" w:rsidR="00482F88" w:rsidRPr="00482F88" w:rsidRDefault="00482F88" w:rsidP="00482F88">
            <w:pPr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lang w:eastAsia="en-US"/>
              </w:rPr>
              <w:t>ИД-3</w:t>
            </w:r>
            <w:r w:rsidRPr="00482F88">
              <w:rPr>
                <w:rFonts w:ascii="Times New Roman" w:eastAsia="Calibri" w:hAnsi="Times New Roman"/>
                <w:vertAlign w:val="subscript"/>
                <w:lang w:eastAsia="en-US"/>
              </w:rPr>
              <w:t>ПК-8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– Владеет предметными знаниями, отбирает вариативное содержание с учетом образовательных программ</w:t>
            </w:r>
          </w:p>
        </w:tc>
        <w:tc>
          <w:tcPr>
            <w:tcW w:w="0" w:type="auto"/>
          </w:tcPr>
          <w:p w14:paraId="0F0165AB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>Не может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овладеть предметными знаниями, отбирать вариативное содержание с учетом образовательных программ</w:t>
            </w:r>
          </w:p>
        </w:tc>
        <w:tc>
          <w:tcPr>
            <w:tcW w:w="0" w:type="auto"/>
          </w:tcPr>
          <w:p w14:paraId="43A61528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>Допускает ошибки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при овладении предметными знаниями, отборе вариативного содержание с учетом образовательных программ</w:t>
            </w:r>
          </w:p>
        </w:tc>
        <w:tc>
          <w:tcPr>
            <w:tcW w:w="0" w:type="auto"/>
          </w:tcPr>
          <w:p w14:paraId="558676AC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>Достаточно успешно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владеет предметными знаниями, отбирает вариативное содержание с учетом образовательных программ</w:t>
            </w:r>
          </w:p>
        </w:tc>
        <w:tc>
          <w:tcPr>
            <w:tcW w:w="0" w:type="auto"/>
          </w:tcPr>
          <w:p w14:paraId="228387D7" w14:textId="77777777" w:rsidR="00482F88" w:rsidRPr="00482F88" w:rsidRDefault="00482F88" w:rsidP="00482F8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482F88">
              <w:rPr>
                <w:rFonts w:ascii="Times New Roman" w:eastAsia="Calibri" w:hAnsi="Times New Roman"/>
                <w:b/>
                <w:lang w:eastAsia="en-US"/>
              </w:rPr>
              <w:t>Уверенно</w:t>
            </w:r>
            <w:r w:rsidRPr="00482F88">
              <w:rPr>
                <w:rFonts w:ascii="Times New Roman" w:eastAsia="Calibri" w:hAnsi="Times New Roman"/>
                <w:lang w:eastAsia="en-US"/>
              </w:rPr>
              <w:t xml:space="preserve"> владеет предметными знаниями, отбирает вариативное содержание с учетом образовательных программ</w:t>
            </w:r>
          </w:p>
        </w:tc>
      </w:tr>
    </w:tbl>
    <w:p w14:paraId="30E1F541" w14:textId="10C91C45" w:rsidR="00AD5327" w:rsidRDefault="00AD5327" w:rsidP="00AD5327">
      <w:pPr>
        <w:tabs>
          <w:tab w:val="left" w:pos="1418"/>
          <w:tab w:val="right" w:leader="underscore" w:pos="8505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результате освоения дисциплины </w:t>
      </w:r>
      <w:r>
        <w:rPr>
          <w:rFonts w:ascii="Times New Roman" w:hAnsi="Times New Roman"/>
          <w:bCs/>
          <w:color w:val="000000"/>
          <w:sz w:val="24"/>
          <w:szCs w:val="24"/>
        </w:rPr>
        <w:t>(модуля)</w:t>
      </w:r>
      <w:r>
        <w:rPr>
          <w:rFonts w:ascii="Times New Roman" w:hAnsi="Times New Roman"/>
          <w:color w:val="000000"/>
          <w:sz w:val="24"/>
          <w:szCs w:val="24"/>
        </w:rPr>
        <w:t xml:space="preserve"> обучающийся должен</w:t>
      </w:r>
    </w:p>
    <w:p w14:paraId="678A7C81" w14:textId="77777777" w:rsidR="00AD5327" w:rsidRDefault="00AD5327" w:rsidP="00AD532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Знать</w:t>
      </w:r>
      <w:r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14:paraId="46D73C0D" w14:textId="77777777" w:rsidR="00AD5327" w:rsidRDefault="00AD5327" w:rsidP="00AD532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-основы теории мотивации, лидерства и власти для решения управленческих задач в сфере образования; социальную значимость научных исследований, проводимых в области образования; социальную значимость образования; историю развития образования, роль русских и зарубежных педагогов, перспективы развития образования.</w:t>
      </w:r>
    </w:p>
    <w:p w14:paraId="4A279ABC" w14:textId="77777777" w:rsidR="00AD5327" w:rsidRDefault="00AD5327" w:rsidP="00AD5327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-способы выстраивания межличностных отношений в группах, </w:t>
      </w:r>
      <w:r>
        <w:rPr>
          <w:rFonts w:ascii="Times New Roman" w:hAnsi="Times New Roman"/>
          <w:sz w:val="24"/>
          <w:szCs w:val="24"/>
        </w:rPr>
        <w:t xml:space="preserve">организации сотрудничества обучающихся, поддержания активности и инициативности, самостоятельности обучающихся, развития их творческих способностей, </w:t>
      </w:r>
      <w:r>
        <w:rPr>
          <w:rFonts w:ascii="Times New Roman" w:hAnsi="Times New Roman"/>
          <w:bCs/>
          <w:sz w:val="24"/>
          <w:szCs w:val="24"/>
        </w:rPr>
        <w:t>возрастных и гендерных различий; знать основы организации сотрудничества обучающихся</w:t>
      </w:r>
    </w:p>
    <w:p w14:paraId="6C67FA3B" w14:textId="77777777" w:rsidR="00AD5327" w:rsidRDefault="00AD5327" w:rsidP="00AD532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-педагогическую сущность феномена «образовательная среда»; типы, структурные компоненты, параметры образовательной среды; принципы, методы, средства, основы организации обучения:</w:t>
      </w:r>
    </w:p>
    <w:p w14:paraId="6BF7A4C3" w14:textId="77777777" w:rsidR="00AD5327" w:rsidRDefault="00AD5327" w:rsidP="00AD532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Style w:val="apple-converted-space"/>
        </w:rPr>
      </w:pPr>
      <w:r>
        <w:rPr>
          <w:rFonts w:ascii="Times New Roman" w:hAnsi="Times New Roman"/>
          <w:sz w:val="24"/>
          <w:szCs w:val="24"/>
        </w:rPr>
        <w:t>-содержание, виды основных учебных программ, правила их разработки и реализации, требования образовательных стандартов по учебным дисциплинам.</w:t>
      </w:r>
    </w:p>
    <w:p w14:paraId="1678CC72" w14:textId="77777777" w:rsidR="00AD5327" w:rsidRDefault="00AD5327" w:rsidP="00AD5327">
      <w:pPr>
        <w:spacing w:after="0" w:line="240" w:lineRule="auto"/>
        <w:ind w:firstLine="851"/>
        <w:jc w:val="both"/>
      </w:pPr>
      <w:r>
        <w:rPr>
          <w:rFonts w:ascii="Times New Roman" w:hAnsi="Times New Roman"/>
          <w:sz w:val="24"/>
          <w:szCs w:val="24"/>
        </w:rPr>
        <w:t>-способы психологического и педагогического изучения обучающихся; особенности социального партнерства в системе образования; методы и приемы осуществления психолого-педагогической поддержки обучающихся</w:t>
      </w:r>
    </w:p>
    <w:p w14:paraId="3347F1C7" w14:textId="77777777" w:rsidR="00AD5327" w:rsidRDefault="00AD5327" w:rsidP="00AD532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</w:rPr>
        <w:t>Уметь: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6A133A41" w14:textId="77777777" w:rsidR="00AD5327" w:rsidRDefault="00AD5327" w:rsidP="00AD532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-решать различные задачи образовательного процесса.</w:t>
      </w:r>
      <w:r>
        <w:rPr>
          <w:rFonts w:ascii="Times New Roman" w:hAnsi="Times New Roman"/>
          <w:sz w:val="24"/>
          <w:szCs w:val="24"/>
        </w:rPr>
        <w:br/>
        <w:t>оценивать современные модели обучения и воспитания и их развивающий эффект; -определять цели и задачи образования, планировать, проводить, анализировать уроки/занятия; применять предметные, психолого-педагогические и методические знания в профессиональной деятельности</w:t>
      </w:r>
    </w:p>
    <w:p w14:paraId="7EAEBD14" w14:textId="77777777" w:rsidR="00AD5327" w:rsidRDefault="00AD5327" w:rsidP="00AD532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-применять навыки работы с различными учебными программами базовых и элективных курсов при осуществлении профессиональной деятельности в различных общеобразовательных учреждениях; формировать и разрабатывать содержание современных элективных курсов, учитывать различные условия протекания образовательного процесса, организовывать внеучебную деятельность обучающихся</w:t>
      </w:r>
    </w:p>
    <w:p w14:paraId="1098B6EF" w14:textId="77777777" w:rsidR="00AD5327" w:rsidRDefault="00AD5327" w:rsidP="00AD532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-использовать приемы педагогического сопровождения (поддержка, ориентирование, помощь) процесса социализации лишь при поддержке или требованию извне; </w:t>
      </w:r>
    </w:p>
    <w:p w14:paraId="4DAE9C4E" w14:textId="77777777" w:rsidR="00AD5327" w:rsidRDefault="00AD5327" w:rsidP="00AD532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-учитывать различные контексты (социальные, культурные, национальные), в которых протекают процессы обучения, воспитания и социализации; создавать педагогически целесообразную и психологически безопасную образовательную среду </w:t>
      </w:r>
    </w:p>
    <w:p w14:paraId="3EAF3FFE" w14:textId="77777777" w:rsidR="00AD5327" w:rsidRDefault="00AD5327" w:rsidP="00AD532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</w:r>
    </w:p>
    <w:p w14:paraId="6436BD13" w14:textId="77777777" w:rsidR="00AD5327" w:rsidRDefault="00AD5327" w:rsidP="00AD532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</w:r>
    </w:p>
    <w:p w14:paraId="23007EE3" w14:textId="77777777" w:rsidR="00AD5327" w:rsidRDefault="00AD5327" w:rsidP="00AD532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 духовно-нравственное воспитание обучающихся на основе базовых национальных ценностей</w:t>
      </w:r>
    </w:p>
    <w:p w14:paraId="65107D0A" w14:textId="77777777" w:rsidR="00AD5327" w:rsidRDefault="00AD5327" w:rsidP="00AD532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 контроль и оценку формирования результатов образования обучающихся, выявлять и корректировать трудности в обучении</w:t>
      </w:r>
    </w:p>
    <w:p w14:paraId="4499D9C6" w14:textId="77777777" w:rsidR="00AD5327" w:rsidRDefault="00AD5327" w:rsidP="00AD532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-осуществлять педагогическую деятельность на основе специальных научных знаний </w:t>
      </w:r>
    </w:p>
    <w:p w14:paraId="5D446568" w14:textId="77777777" w:rsidR="00AD5327" w:rsidRDefault="00AD5327" w:rsidP="00AD532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реализовывать образовательные программы различных уровней в соответствии с современными методиками и технологиями, в том числе информационными, для обеспечения качества учебно-воспитательного процесса</w:t>
      </w:r>
    </w:p>
    <w:p w14:paraId="23F336E0" w14:textId="77777777" w:rsidR="00AD5327" w:rsidRDefault="00AD5327" w:rsidP="00AD532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 обучение учебному предмету на основе использования предметных методик и применения современных образовательных технологий</w:t>
      </w:r>
    </w:p>
    <w:p w14:paraId="448CFF06" w14:textId="77777777" w:rsidR="00AD5327" w:rsidRDefault="00AD5327" w:rsidP="00AD532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 педагогическую поддержку и сопровождение обучающихся в процессе достижения метапредметных, предметных и личностных результатов</w:t>
      </w:r>
    </w:p>
    <w:p w14:paraId="7020663D" w14:textId="77777777" w:rsidR="00AD5327" w:rsidRDefault="00AD5327" w:rsidP="00AD532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-Способен организовывать деятельность обучающихся, направленную на развитие интереса к учебному предмету в рамках урочной и внеурочной деятельности</w:t>
      </w:r>
    </w:p>
    <w:p w14:paraId="25FF22EE" w14:textId="77777777" w:rsidR="00AD5327" w:rsidRDefault="00AD5327" w:rsidP="00AD532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-Способен участвовать в проектировании предметной среды образовательной программы</w:t>
      </w:r>
    </w:p>
    <w:p w14:paraId="47EBC62C" w14:textId="77777777" w:rsidR="00AD5327" w:rsidRDefault="00AD5327" w:rsidP="00AD532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</w:rPr>
        <w:t>Владеть: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3B1E6B4A" w14:textId="77777777" w:rsidR="00AD5327" w:rsidRDefault="00AD5327" w:rsidP="00AD532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-навыками пользования информационными технологиями и библиографическими знаниями для создания представления о будущей профессии.</w:t>
      </w:r>
    </w:p>
    <w:p w14:paraId="1906BF8A" w14:textId="77777777" w:rsidR="00AD5327" w:rsidRDefault="00AD5327" w:rsidP="00AD532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способами осуществления психолого-педагогической поддержки и сопровождения, </w:t>
      </w:r>
      <w:r>
        <w:rPr>
          <w:rFonts w:ascii="Times New Roman" w:hAnsi="Times New Roman"/>
          <w:sz w:val="24"/>
          <w:szCs w:val="24"/>
        </w:rPr>
        <w:t>приемами</w:t>
      </w:r>
    </w:p>
    <w:p w14:paraId="32EED9D0" w14:textId="77777777" w:rsidR="00AD5327" w:rsidRDefault="00AD5327" w:rsidP="00AD532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-организации сотрудничества, поддержания активности и инициативности, самостоятельности, развития творческих способностей обучающихся. навыками учебной работы и применения основных средств и способов обучения и воспитания, составления образовательных программ по учебным предметам в соответствии с образовательным стандартом.</w:t>
      </w:r>
    </w:p>
    <w:p w14:paraId="1026E1BF" w14:textId="77777777" w:rsidR="00AD5327" w:rsidRDefault="00AD5327" w:rsidP="00AD532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-способами адаптации опыта педагогического сопровождения (поддержка, ориентирование и помощь) процесса социализации лишь при поддержке или требованию извне; </w:t>
      </w:r>
    </w:p>
    <w:p w14:paraId="3EAF266B" w14:textId="77777777" w:rsidR="00AD5327" w:rsidRDefault="00AD5327" w:rsidP="00AD532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-способами оптимизирования процесса сопровождения социализации обучающихся в микровремени и в микропространстве с учетом их интересов и ресурсных потенциалов; методами оказания помощи в оформлении личностного портфолио и выстраивании траектории индивидуального развития обучающегося.</w:t>
      </w:r>
    </w:p>
    <w:p w14:paraId="60619C07" w14:textId="77777777" w:rsidR="00AD5327" w:rsidRDefault="00AD5327" w:rsidP="00AD5327">
      <w:pPr>
        <w:spacing w:after="0" w:line="240" w:lineRule="auto"/>
        <w:ind w:firstLine="851"/>
        <w:rPr>
          <w:rFonts w:ascii="Times New Roman" w:hAnsi="Times New Roman"/>
          <w:b/>
          <w:bCs/>
          <w:sz w:val="28"/>
          <w:szCs w:val="28"/>
        </w:rPr>
      </w:pPr>
    </w:p>
    <w:p w14:paraId="1BABAB7C" w14:textId="77777777" w:rsidR="00AD5327" w:rsidRDefault="00AD5327" w:rsidP="00AD53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3.1. Матрица соотнесения тем/разделов учебной дисциплины и формируемых в них общепрофессиональных и профессиональных компетенций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30"/>
        <w:gridCol w:w="600"/>
        <w:gridCol w:w="600"/>
        <w:gridCol w:w="600"/>
        <w:gridCol w:w="747"/>
        <w:gridCol w:w="603"/>
        <w:gridCol w:w="1565"/>
      </w:tblGrid>
      <w:tr w:rsidR="00CD6E0B" w14:paraId="191FFF8B" w14:textId="77777777" w:rsidTr="00A97682">
        <w:trPr>
          <w:trHeight w:val="12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6731" w14:textId="27CC2448" w:rsidR="00AD5327" w:rsidRDefault="00AD5327" w:rsidP="00A976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разделов,</w:t>
            </w:r>
            <w:r w:rsidR="00A976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тем</w:t>
            </w:r>
          </w:p>
        </w:tc>
        <w:tc>
          <w:tcPr>
            <w:tcW w:w="3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9B70" w14:textId="77777777" w:rsidR="00AD5327" w:rsidRDefault="00AD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1352" w14:textId="77777777" w:rsidR="00AD5327" w:rsidRDefault="00AD5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компетенций</w:t>
            </w:r>
          </w:p>
        </w:tc>
      </w:tr>
      <w:tr w:rsidR="00CD6E0B" w14:paraId="161A1E66" w14:textId="77777777" w:rsidTr="00AD5327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B274C" w14:textId="77777777" w:rsidR="00AD5327" w:rsidRDefault="00AD5327" w:rsidP="00BD49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8A78" w14:textId="2B51B0CF" w:rsidR="00AD5327" w:rsidRPr="00CD6E0B" w:rsidRDefault="00AD5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УК-</w:t>
            </w:r>
            <w:r w:rsidR="00CD6E0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DACF" w14:textId="1F31440C" w:rsidR="00AD5327" w:rsidRPr="00CD6E0B" w:rsidRDefault="00AD5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УК-</w:t>
            </w:r>
            <w:r w:rsidR="00CD6E0B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2065" w14:textId="73924F6A" w:rsidR="00AD5327" w:rsidRPr="00CD6E0B" w:rsidRDefault="0082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AD5327">
              <w:rPr>
                <w:rFonts w:ascii="Times New Roman" w:hAnsi="Times New Roman"/>
                <w:sz w:val="20"/>
                <w:szCs w:val="20"/>
              </w:rPr>
              <w:t>К-</w:t>
            </w:r>
            <w:r w:rsidR="00CD6E0B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C3CB" w14:textId="63BCA0F2" w:rsidR="00AD5327" w:rsidRDefault="00CD6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AD5327">
              <w:rPr>
                <w:rFonts w:ascii="Times New Roman" w:hAnsi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1B63" w14:textId="3C403078" w:rsidR="00AD5327" w:rsidRDefault="00AD53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ПК-</w:t>
            </w:r>
            <w:r w:rsidR="00CD6E0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7A3D" w14:textId="77777777" w:rsidR="00AD5327" w:rsidRDefault="00AD53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E0B" w14:paraId="4ABF1C8B" w14:textId="77777777" w:rsidTr="00AD53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F74A" w14:textId="0584A477" w:rsidR="00AD5327" w:rsidRDefault="00AD5327" w:rsidP="00931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0743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312A5" w:rsidRPr="009312A5">
              <w:rPr>
                <w:rFonts w:ascii="Times New Roman" w:hAnsi="Times New Roman"/>
                <w:sz w:val="24"/>
                <w:szCs w:val="24"/>
              </w:rPr>
              <w:t>Англо-саксонская и</w:t>
            </w:r>
            <w:r w:rsidR="009312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12A5" w:rsidRPr="009312A5">
              <w:rPr>
                <w:rFonts w:ascii="Times New Roman" w:hAnsi="Times New Roman"/>
                <w:sz w:val="24"/>
                <w:szCs w:val="24"/>
              </w:rPr>
              <w:t>англо-нормандская</w:t>
            </w:r>
            <w:r w:rsidR="009312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12A5" w:rsidRPr="009312A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8942" w14:textId="77777777" w:rsidR="00AD5327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655F" w14:textId="77777777" w:rsidR="00AD5327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C76E" w14:textId="77777777" w:rsidR="00AD5327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793D" w14:textId="77777777" w:rsidR="00AD5327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EE6E" w14:textId="77777777" w:rsidR="00AD5327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C090" w14:textId="77777777" w:rsidR="00AD5327" w:rsidRDefault="00AD53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D6E0B" w14:paraId="14C62A5B" w14:textId="77777777" w:rsidTr="00AD53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DE3C" w14:textId="4CA6149D" w:rsidR="00AD5327" w:rsidRDefault="00AD5327" w:rsidP="00BD4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0743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312A5" w:rsidRPr="009312A5">
              <w:rPr>
                <w:rFonts w:ascii="Times New Roman" w:hAnsi="Times New Roman"/>
                <w:sz w:val="24"/>
                <w:szCs w:val="24"/>
              </w:rPr>
              <w:t>Эпоха Возрождения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6031" w14:textId="77777777" w:rsidR="00AD5327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FAB5" w14:textId="77777777" w:rsidR="00AD5327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F9D2" w14:textId="77777777" w:rsidR="00AD5327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E819" w14:textId="77777777" w:rsidR="00AD5327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D5D4" w14:textId="77777777" w:rsidR="00AD5327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228B" w14:textId="77777777" w:rsidR="00AD5327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D6E0B" w14:paraId="1A46FA99" w14:textId="77777777" w:rsidTr="00AD53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A234" w14:textId="69779817" w:rsidR="00AD5327" w:rsidRDefault="00AD5327" w:rsidP="00931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9312A5" w:rsidRPr="009312A5">
              <w:rPr>
                <w:rFonts w:ascii="Times New Roman" w:hAnsi="Times New Roman"/>
                <w:sz w:val="24"/>
                <w:szCs w:val="24"/>
              </w:rPr>
              <w:t>Литература английской</w:t>
            </w:r>
            <w:r w:rsidR="009312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12A5" w:rsidRPr="009312A5">
              <w:rPr>
                <w:rFonts w:ascii="Times New Roman" w:hAnsi="Times New Roman"/>
                <w:sz w:val="24"/>
                <w:szCs w:val="24"/>
              </w:rPr>
              <w:t>буржуазной революции</w:t>
            </w:r>
            <w:r w:rsidR="009312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12A5" w:rsidRPr="009312A5">
              <w:rPr>
                <w:rFonts w:ascii="Times New Roman" w:hAnsi="Times New Roman"/>
                <w:sz w:val="24"/>
                <w:szCs w:val="24"/>
              </w:rPr>
              <w:t>и периода Реставрации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260C2" w14:textId="77777777" w:rsidR="00AD5327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6D156" w14:textId="77777777" w:rsidR="00AD5327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A86F" w14:textId="77777777" w:rsidR="00AD5327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7C25" w14:textId="77777777" w:rsidR="00AD5327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7EC5" w14:textId="77777777" w:rsidR="00AD5327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11A0" w14:textId="77777777" w:rsidR="00AD5327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D6E0B" w14:paraId="05897AF4" w14:textId="77777777" w:rsidTr="00AD53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8065" w14:textId="590600F4" w:rsidR="00AD5327" w:rsidRDefault="00AD5327" w:rsidP="00931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Тема</w:t>
            </w:r>
            <w:r w:rsidR="00A0743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9312A5" w:rsidRPr="009312A5">
              <w:rPr>
                <w:rFonts w:ascii="Times New Roman" w:hAnsi="Times New Roman"/>
                <w:sz w:val="24"/>
                <w:szCs w:val="24"/>
              </w:rPr>
              <w:t>Эпоха Просвещения в</w:t>
            </w:r>
            <w:r w:rsidR="009312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12A5" w:rsidRPr="009312A5">
              <w:rPr>
                <w:rFonts w:ascii="Times New Roman" w:hAnsi="Times New Roman"/>
                <w:sz w:val="24"/>
                <w:szCs w:val="24"/>
              </w:rPr>
              <w:t>Великобритании и</w:t>
            </w:r>
            <w:r w:rsidR="009312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12A5" w:rsidRPr="009312A5">
              <w:rPr>
                <w:rFonts w:ascii="Times New Roman" w:hAnsi="Times New Roman"/>
                <w:sz w:val="24"/>
                <w:szCs w:val="24"/>
              </w:rPr>
              <w:t>США</w:t>
            </w:r>
            <w:r w:rsidR="009312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811A" w14:textId="77777777" w:rsidR="00AD5327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9731" w14:textId="77777777" w:rsidR="00AD5327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F6FD" w14:textId="77777777" w:rsidR="00AD5327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06A0" w14:textId="77777777" w:rsidR="00AD5327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A033C" w14:textId="77777777" w:rsidR="00AD5327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B1035" w14:textId="77777777" w:rsidR="00AD5327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D6E0B" w14:paraId="041C7754" w14:textId="77777777" w:rsidTr="00AD53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90E0" w14:textId="35B1251E" w:rsidR="00AD5327" w:rsidRDefault="00AD5327" w:rsidP="00931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5. </w:t>
            </w:r>
            <w:r w:rsidR="009312A5" w:rsidRPr="009312A5">
              <w:rPr>
                <w:rFonts w:ascii="Times New Roman" w:hAnsi="Times New Roman"/>
                <w:sz w:val="24"/>
                <w:szCs w:val="24"/>
              </w:rPr>
              <w:t>Романтизм в</w:t>
            </w:r>
            <w:r w:rsidR="009312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12A5" w:rsidRPr="009312A5">
              <w:rPr>
                <w:rFonts w:ascii="Times New Roman" w:hAnsi="Times New Roman"/>
                <w:sz w:val="24"/>
                <w:szCs w:val="24"/>
              </w:rPr>
              <w:t>Великобритании и</w:t>
            </w:r>
            <w:r w:rsidR="009312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12A5" w:rsidRPr="009312A5">
              <w:rPr>
                <w:rFonts w:ascii="Times New Roman" w:hAnsi="Times New Roman"/>
                <w:sz w:val="24"/>
                <w:szCs w:val="24"/>
              </w:rPr>
              <w:t>США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97A0" w14:textId="77777777" w:rsidR="00AD5327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9C15" w14:textId="77777777" w:rsidR="00AD5327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ABFF" w14:textId="77777777" w:rsidR="00AD5327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80B5C" w14:textId="77777777" w:rsidR="00AD5327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AB53" w14:textId="77777777" w:rsidR="00AD5327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865D" w14:textId="77777777" w:rsidR="00AD5327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D6E0B" w14:paraId="1E0D68DC" w14:textId="77777777" w:rsidTr="00AD53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8750" w14:textId="1FA760DC" w:rsidR="00AD5327" w:rsidRDefault="00AD5327" w:rsidP="00931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6. </w:t>
            </w:r>
            <w:r w:rsidR="009312A5" w:rsidRPr="009312A5">
              <w:rPr>
                <w:rFonts w:ascii="Times New Roman" w:hAnsi="Times New Roman"/>
                <w:sz w:val="24"/>
                <w:szCs w:val="24"/>
              </w:rPr>
              <w:t>Критический реализм</w:t>
            </w:r>
            <w:r w:rsidR="009312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12A5" w:rsidRPr="009312A5">
              <w:rPr>
                <w:rFonts w:ascii="Times New Roman" w:hAnsi="Times New Roman"/>
                <w:sz w:val="24"/>
                <w:szCs w:val="24"/>
              </w:rPr>
              <w:t>в Великобритании и</w:t>
            </w:r>
            <w:r w:rsidR="009312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12A5" w:rsidRPr="009312A5">
              <w:rPr>
                <w:rFonts w:ascii="Times New Roman" w:hAnsi="Times New Roman"/>
                <w:sz w:val="24"/>
                <w:szCs w:val="24"/>
              </w:rPr>
              <w:t>США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5F1F0" w14:textId="77777777" w:rsidR="00AD5327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50EA" w14:textId="77777777" w:rsidR="00AD5327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FAD9" w14:textId="77777777" w:rsidR="00AD5327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2881" w14:textId="77777777" w:rsidR="00AD5327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B640" w14:textId="77777777" w:rsidR="00AD5327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A9D7" w14:textId="77777777" w:rsidR="00AD5327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D6E0B" w14:paraId="74C800A0" w14:textId="77777777" w:rsidTr="00AD53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8BE7" w14:textId="4B9FD4AA" w:rsidR="00AD5327" w:rsidRDefault="00AD5327" w:rsidP="00931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7. </w:t>
            </w:r>
            <w:r w:rsidR="009312A5" w:rsidRPr="009312A5">
              <w:rPr>
                <w:rFonts w:ascii="Times New Roman" w:hAnsi="Times New Roman"/>
                <w:sz w:val="24"/>
                <w:szCs w:val="24"/>
              </w:rPr>
              <w:t>Литература начала XX</w:t>
            </w:r>
            <w:r w:rsidR="009312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12A5" w:rsidRPr="009312A5">
              <w:rPr>
                <w:rFonts w:ascii="Times New Roman" w:hAnsi="Times New Roman"/>
                <w:sz w:val="24"/>
                <w:szCs w:val="24"/>
              </w:rPr>
              <w:t>века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D770" w14:textId="77777777" w:rsidR="00AD5327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B834" w14:textId="77777777" w:rsidR="00AD5327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9EE6" w14:textId="77777777" w:rsidR="00AD5327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FA8A2" w14:textId="77777777" w:rsidR="00AD5327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28D7" w14:textId="77777777" w:rsidR="00AD5327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9FB8" w14:textId="77777777" w:rsidR="00AD5327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D6E0B" w14:paraId="429580F5" w14:textId="77777777" w:rsidTr="00AD53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EF77" w14:textId="4A4D069A" w:rsidR="00AD5327" w:rsidRDefault="00AD5327" w:rsidP="00931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8. </w:t>
            </w:r>
            <w:r w:rsidR="009312A5" w:rsidRPr="009312A5">
              <w:rPr>
                <w:rFonts w:ascii="Times New Roman" w:hAnsi="Times New Roman"/>
                <w:sz w:val="24"/>
                <w:szCs w:val="24"/>
              </w:rPr>
              <w:t>Литература 1918-1945</w:t>
            </w:r>
            <w:r w:rsidR="009312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12A5" w:rsidRPr="009312A5">
              <w:rPr>
                <w:rFonts w:ascii="Times New Roman" w:hAnsi="Times New Roman"/>
                <w:sz w:val="24"/>
                <w:szCs w:val="24"/>
              </w:rPr>
              <w:t>гг. Модернизм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6D17" w14:textId="77777777" w:rsidR="00AD5327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E26B" w14:textId="77777777" w:rsidR="00AD5327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259F" w14:textId="77777777" w:rsidR="00AD5327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1D41" w14:textId="77777777" w:rsidR="00AD5327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0DF3" w14:textId="77777777" w:rsidR="00AD5327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D3C1" w14:textId="77777777" w:rsidR="00AD5327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D6E0B" w14:paraId="36D6BA76" w14:textId="77777777" w:rsidTr="00AD53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1BEE" w14:textId="6B5D88F5" w:rsidR="00AD5327" w:rsidRDefault="00AD5327" w:rsidP="00931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9. </w:t>
            </w:r>
            <w:r w:rsidR="009312A5" w:rsidRPr="009312A5">
              <w:rPr>
                <w:rFonts w:ascii="Times New Roman" w:hAnsi="Times New Roman"/>
                <w:sz w:val="24"/>
                <w:szCs w:val="24"/>
              </w:rPr>
              <w:t>Литература 1945-2000</w:t>
            </w:r>
            <w:r w:rsidR="009312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12A5" w:rsidRPr="009312A5">
              <w:rPr>
                <w:rFonts w:ascii="Times New Roman" w:hAnsi="Times New Roman"/>
                <w:sz w:val="24"/>
                <w:szCs w:val="24"/>
              </w:rPr>
              <w:t>гг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6D01" w14:textId="77777777" w:rsidR="00AD5327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766F" w14:textId="77777777" w:rsidR="00AD5327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6D93" w14:textId="77777777" w:rsidR="00AD5327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35B13" w14:textId="77777777" w:rsidR="00AD5327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A3FF" w14:textId="77777777" w:rsidR="00AD5327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53B0A" w14:textId="77777777" w:rsidR="00AD5327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CD6E0B" w14:paraId="317FD412" w14:textId="77777777" w:rsidTr="00AD532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13D0" w14:textId="0E6AD6EC" w:rsidR="00AD5327" w:rsidRDefault="00AD5327" w:rsidP="00931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Тема 10. </w:t>
            </w:r>
            <w:r w:rsidR="009312A5" w:rsidRPr="009312A5">
              <w:rPr>
                <w:rFonts w:ascii="Times New Roman" w:hAnsi="Times New Roman"/>
                <w:sz w:val="24"/>
                <w:szCs w:val="24"/>
              </w:rPr>
              <w:t>Литература США XX</w:t>
            </w:r>
            <w:r w:rsidR="009312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12A5" w:rsidRPr="009312A5">
              <w:rPr>
                <w:rFonts w:ascii="Times New Roman" w:hAnsi="Times New Roman"/>
                <w:sz w:val="24"/>
                <w:szCs w:val="24"/>
              </w:rPr>
              <w:t>века.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0EF53" w14:textId="77777777" w:rsidR="00AD5327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180C" w14:textId="77777777" w:rsidR="00AD5327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567C" w14:textId="77777777" w:rsidR="00AD5327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8984" w14:textId="77777777" w:rsidR="00AD5327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8F2E" w14:textId="77777777" w:rsidR="00AD5327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8A5DC" w14:textId="77777777" w:rsidR="00AD5327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6000B528" w14:textId="77777777" w:rsidR="00AD5327" w:rsidRDefault="00AD5327" w:rsidP="00AD532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632B813" w14:textId="77777777" w:rsidR="00AD5327" w:rsidRPr="00F760E0" w:rsidRDefault="00AD5327" w:rsidP="00AD5327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760E0">
        <w:rPr>
          <w:rFonts w:ascii="Times New Roman" w:hAnsi="Times New Roman"/>
          <w:b/>
          <w:color w:val="000000"/>
          <w:sz w:val="28"/>
          <w:szCs w:val="28"/>
        </w:rPr>
        <w:t>4. Структура и содержание дисциплины (модуля)</w:t>
      </w:r>
    </w:p>
    <w:p w14:paraId="32CC7636" w14:textId="5DAF770D" w:rsidR="00AD5327" w:rsidRPr="00F760E0" w:rsidRDefault="00AD5327" w:rsidP="00AD532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F760E0">
        <w:rPr>
          <w:rFonts w:ascii="Times New Roman" w:hAnsi="Times New Roman"/>
          <w:sz w:val="24"/>
          <w:szCs w:val="24"/>
        </w:rPr>
        <w:t xml:space="preserve">Общая трудоемкость составляет </w:t>
      </w:r>
      <w:r w:rsidR="009312A5" w:rsidRPr="00F760E0">
        <w:rPr>
          <w:rFonts w:ascii="Times New Roman" w:hAnsi="Times New Roman"/>
          <w:sz w:val="24"/>
          <w:szCs w:val="24"/>
        </w:rPr>
        <w:t>4</w:t>
      </w:r>
      <w:r w:rsidRPr="00F760E0">
        <w:rPr>
          <w:rFonts w:ascii="Times New Roman" w:hAnsi="Times New Roman"/>
          <w:sz w:val="24"/>
          <w:szCs w:val="24"/>
        </w:rPr>
        <w:t xml:space="preserve"> зачетны</w:t>
      </w:r>
      <w:r w:rsidR="00BD495D" w:rsidRPr="00F760E0">
        <w:rPr>
          <w:rFonts w:ascii="Times New Roman" w:hAnsi="Times New Roman"/>
          <w:sz w:val="24"/>
          <w:szCs w:val="24"/>
        </w:rPr>
        <w:t>е</w:t>
      </w:r>
      <w:r w:rsidRPr="00F760E0">
        <w:rPr>
          <w:rFonts w:ascii="Times New Roman" w:hAnsi="Times New Roman"/>
          <w:sz w:val="24"/>
          <w:szCs w:val="24"/>
        </w:rPr>
        <w:t xml:space="preserve"> единиц</w:t>
      </w:r>
      <w:r w:rsidR="00BD495D" w:rsidRPr="00F760E0">
        <w:rPr>
          <w:rFonts w:ascii="Times New Roman" w:hAnsi="Times New Roman"/>
          <w:sz w:val="24"/>
          <w:szCs w:val="24"/>
        </w:rPr>
        <w:t>ы</w:t>
      </w:r>
      <w:r w:rsidRPr="00F760E0">
        <w:rPr>
          <w:rFonts w:ascii="Times New Roman" w:hAnsi="Times New Roman"/>
          <w:sz w:val="24"/>
          <w:szCs w:val="24"/>
        </w:rPr>
        <w:t xml:space="preserve">, </w:t>
      </w:r>
      <w:r w:rsidR="009312A5" w:rsidRPr="00F760E0">
        <w:rPr>
          <w:rFonts w:ascii="Times New Roman" w:hAnsi="Times New Roman"/>
          <w:sz w:val="24"/>
          <w:szCs w:val="24"/>
        </w:rPr>
        <w:t>144</w:t>
      </w:r>
      <w:r w:rsidRPr="00F760E0">
        <w:rPr>
          <w:rFonts w:ascii="Times New Roman" w:hAnsi="Times New Roman"/>
          <w:sz w:val="24"/>
          <w:szCs w:val="24"/>
        </w:rPr>
        <w:t xml:space="preserve"> акад. часа.</w:t>
      </w:r>
    </w:p>
    <w:p w14:paraId="68DFD021" w14:textId="77777777" w:rsidR="00AD5327" w:rsidRPr="00F760E0" w:rsidRDefault="00AD5327" w:rsidP="00AD532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</w:p>
    <w:p w14:paraId="6D406C02" w14:textId="77777777" w:rsidR="00AD5327" w:rsidRPr="00F760E0" w:rsidRDefault="00AD5327" w:rsidP="00AD532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</w:pPr>
      <w:r w:rsidRPr="00F760E0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4.1 Объем дисциплины и виды учебной работы для профиля</w:t>
      </w:r>
    </w:p>
    <w:p w14:paraId="5B7C89C0" w14:textId="77777777" w:rsidR="00AD5327" w:rsidRPr="00F760E0" w:rsidRDefault="00AD5327" w:rsidP="00AD53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2"/>
        <w:gridCol w:w="1701"/>
        <w:gridCol w:w="2410"/>
      </w:tblGrid>
      <w:tr w:rsidR="00BD495D" w14:paraId="6F941E42" w14:textId="4F3AD001" w:rsidTr="00BD495D">
        <w:trPr>
          <w:trHeight w:val="253"/>
        </w:trPr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D82DC" w14:textId="77777777" w:rsidR="00BD495D" w:rsidRPr="00F760E0" w:rsidRDefault="00BD495D">
            <w:pPr>
              <w:tabs>
                <w:tab w:val="left" w:pos="7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60E0">
              <w:rPr>
                <w:rFonts w:ascii="Times New Roman" w:hAnsi="Times New Roman"/>
                <w:color w:val="000000"/>
                <w:sz w:val="24"/>
                <w:szCs w:val="24"/>
              </w:rPr>
              <w:t>Вид занятий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1248" w14:textId="574560D7" w:rsidR="00BD495D" w:rsidRDefault="00BD495D" w:rsidP="00BD4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0E0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акад. часов</w:t>
            </w:r>
          </w:p>
        </w:tc>
      </w:tr>
      <w:tr w:rsidR="00BD495D" w14:paraId="1922F596" w14:textId="77777777" w:rsidTr="00BD495D">
        <w:trPr>
          <w:trHeight w:val="580"/>
        </w:trPr>
        <w:tc>
          <w:tcPr>
            <w:tcW w:w="5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9BC78" w14:textId="77777777" w:rsidR="00BD495D" w:rsidRDefault="00BD49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100D" w14:textId="77777777" w:rsidR="00BD495D" w:rsidRPr="00BD495D" w:rsidRDefault="00BD495D">
            <w:pPr>
              <w:tabs>
                <w:tab w:val="left" w:pos="7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495D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8EFF" w14:textId="39F1CB2F" w:rsidR="00BD495D" w:rsidRPr="00BD495D" w:rsidRDefault="009312A5">
            <w:pPr>
              <w:tabs>
                <w:tab w:val="left" w:pos="7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BD495D" w:rsidRPr="00BD49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семестр </w:t>
            </w:r>
          </w:p>
        </w:tc>
      </w:tr>
      <w:tr w:rsidR="009312A5" w14:paraId="11150DC5" w14:textId="77777777" w:rsidTr="009312A5">
        <w:trPr>
          <w:trHeight w:val="294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4345C" w14:textId="77777777" w:rsidR="009312A5" w:rsidRDefault="009312A5" w:rsidP="009312A5">
            <w:pPr>
              <w:tabs>
                <w:tab w:val="left" w:pos="7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A875" w14:textId="379AFFBB" w:rsidR="009312A5" w:rsidRPr="009312A5" w:rsidRDefault="009312A5" w:rsidP="009312A5">
            <w:pPr>
              <w:pStyle w:val="2a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outlineLvl w:val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4DE0" w14:textId="76F97A49" w:rsidR="009312A5" w:rsidRPr="009312A5" w:rsidRDefault="009312A5" w:rsidP="009312A5">
            <w:pPr>
              <w:pStyle w:val="2a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outlineLvl w:val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2A5">
              <w:rPr>
                <w:rFonts w:ascii="Times New Roman" w:hAnsi="Times New Roman" w:cs="Times New Roman"/>
              </w:rPr>
              <w:t>144</w:t>
            </w:r>
          </w:p>
        </w:tc>
      </w:tr>
      <w:tr w:rsidR="009312A5" w14:paraId="024C70BB" w14:textId="77777777" w:rsidTr="009312A5">
        <w:trPr>
          <w:trHeight w:val="294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FD77" w14:textId="77777777" w:rsidR="009312A5" w:rsidRDefault="009312A5" w:rsidP="009312A5">
            <w:pPr>
              <w:tabs>
                <w:tab w:val="left" w:pos="70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Контактная работа обучающихся с преподавателем, т.ч.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BDF2" w14:textId="11DC5EAB" w:rsidR="009312A5" w:rsidRPr="009312A5" w:rsidRDefault="009312A5" w:rsidP="009312A5">
            <w:pPr>
              <w:pStyle w:val="2a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outlineLvl w:val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CAF3" w14:textId="5BD539BB" w:rsidR="009312A5" w:rsidRPr="009312A5" w:rsidRDefault="009312A5" w:rsidP="009312A5">
            <w:pPr>
              <w:pStyle w:val="2a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outlineLvl w:val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2A5">
              <w:rPr>
                <w:rFonts w:ascii="Times New Roman" w:hAnsi="Times New Roman" w:cs="Times New Roman"/>
              </w:rPr>
              <w:t>54</w:t>
            </w:r>
          </w:p>
        </w:tc>
      </w:tr>
      <w:tr w:rsidR="009312A5" w14:paraId="09B5E1CA" w14:textId="77777777" w:rsidTr="00BD495D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55ED" w14:textId="77777777" w:rsidR="009312A5" w:rsidRDefault="009312A5" w:rsidP="009312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Аудиторные занятия, в т.ч.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5471" w14:textId="28072D8D" w:rsidR="009312A5" w:rsidRPr="009312A5" w:rsidRDefault="009312A5" w:rsidP="009312A5">
            <w:pPr>
              <w:pStyle w:val="2a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outlineLvl w:val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60BF" w14:textId="1E14947A" w:rsidR="009312A5" w:rsidRPr="009312A5" w:rsidRDefault="009312A5" w:rsidP="009312A5">
            <w:pPr>
              <w:pStyle w:val="2a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outlineLvl w:val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2A5">
              <w:rPr>
                <w:rFonts w:ascii="Times New Roman" w:hAnsi="Times New Roman" w:cs="Times New Roman"/>
              </w:rPr>
              <w:t>54</w:t>
            </w:r>
          </w:p>
        </w:tc>
      </w:tr>
      <w:tr w:rsidR="009312A5" w14:paraId="19B7E9FE" w14:textId="77777777" w:rsidTr="009312A5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3C1A0" w14:textId="77777777" w:rsidR="009312A5" w:rsidRDefault="009312A5" w:rsidP="009312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D64B" w14:textId="375CE4E6" w:rsidR="009312A5" w:rsidRPr="009312A5" w:rsidRDefault="009312A5" w:rsidP="009312A5">
            <w:pPr>
              <w:pStyle w:val="2a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outlineLvl w:val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B371" w14:textId="1690C21F" w:rsidR="009312A5" w:rsidRPr="009312A5" w:rsidRDefault="009312A5" w:rsidP="009312A5">
            <w:pPr>
              <w:pStyle w:val="2a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outlineLvl w:val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2A5">
              <w:rPr>
                <w:rFonts w:ascii="Times New Roman" w:hAnsi="Times New Roman" w:cs="Times New Roman"/>
              </w:rPr>
              <w:t>18</w:t>
            </w:r>
          </w:p>
        </w:tc>
      </w:tr>
      <w:tr w:rsidR="009312A5" w14:paraId="561FCF1C" w14:textId="77777777" w:rsidTr="009312A5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62FB" w14:textId="77777777" w:rsidR="009312A5" w:rsidRDefault="009312A5" w:rsidP="009312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0961" w14:textId="4F7FC5CA" w:rsidR="009312A5" w:rsidRPr="009312A5" w:rsidRDefault="009312A5" w:rsidP="009312A5">
            <w:pPr>
              <w:pStyle w:val="2a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outlineLvl w:val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B20C" w14:textId="4A73E2C6" w:rsidR="009312A5" w:rsidRPr="009312A5" w:rsidRDefault="009312A5" w:rsidP="009312A5">
            <w:pPr>
              <w:pStyle w:val="2a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outlineLvl w:val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2A5">
              <w:rPr>
                <w:rFonts w:ascii="Times New Roman" w:hAnsi="Times New Roman" w:cs="Times New Roman"/>
              </w:rPr>
              <w:t>36</w:t>
            </w:r>
          </w:p>
        </w:tc>
      </w:tr>
      <w:tr w:rsidR="009312A5" w14:paraId="5A337A47" w14:textId="77777777" w:rsidTr="00BD495D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36D9" w14:textId="77777777" w:rsidR="009312A5" w:rsidRDefault="009312A5" w:rsidP="009312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D5DD" w14:textId="77777777" w:rsidR="009312A5" w:rsidRPr="009312A5" w:rsidRDefault="009312A5" w:rsidP="009312A5">
            <w:pPr>
              <w:pStyle w:val="2a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outlineLvl w:val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2725" w14:textId="77777777" w:rsidR="009312A5" w:rsidRPr="009312A5" w:rsidRDefault="009312A5" w:rsidP="009312A5">
            <w:pPr>
              <w:pStyle w:val="2a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outlineLvl w:val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2A5" w14:paraId="44A97798" w14:textId="77777777" w:rsidTr="00BD495D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CB24" w14:textId="77777777" w:rsidR="009312A5" w:rsidRDefault="009312A5" w:rsidP="009312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Самостоятельная работа обучающихся, в т.ч.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D348" w14:textId="1C66DD82" w:rsidR="009312A5" w:rsidRPr="009312A5" w:rsidRDefault="009312A5" w:rsidP="009312A5">
            <w:pPr>
              <w:pStyle w:val="2a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outlineLvl w:val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5BA2" w14:textId="5ACF92A8" w:rsidR="009312A5" w:rsidRPr="009312A5" w:rsidRDefault="009312A5" w:rsidP="009312A5">
            <w:pPr>
              <w:pStyle w:val="2a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outlineLvl w:val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2A5">
              <w:rPr>
                <w:rFonts w:ascii="Times New Roman" w:hAnsi="Times New Roman" w:cs="Times New Roman"/>
              </w:rPr>
              <w:t>54</w:t>
            </w:r>
          </w:p>
        </w:tc>
      </w:tr>
      <w:tr w:rsidR="009312A5" w14:paraId="6AFBACCD" w14:textId="77777777" w:rsidTr="00BD495D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E5CD" w14:textId="77777777" w:rsidR="009312A5" w:rsidRDefault="009312A5" w:rsidP="009312A5">
            <w:pPr>
              <w:pStyle w:val="2a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outlineLvl w:val="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Тест, доклад, реферат,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устная беседа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теме,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учебных заданий, 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AC50" w14:textId="61421BE7" w:rsidR="009312A5" w:rsidRPr="009312A5" w:rsidRDefault="009312A5" w:rsidP="009312A5">
            <w:pPr>
              <w:pStyle w:val="2a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outlineLvl w:val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2D70" w14:textId="683A10DE" w:rsidR="009312A5" w:rsidRPr="009312A5" w:rsidRDefault="009312A5" w:rsidP="009312A5">
            <w:pPr>
              <w:pStyle w:val="2a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outlineLvl w:val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2A5">
              <w:rPr>
                <w:rFonts w:ascii="Times New Roman" w:hAnsi="Times New Roman" w:cs="Times New Roman"/>
              </w:rPr>
              <w:t>20</w:t>
            </w:r>
          </w:p>
        </w:tc>
      </w:tr>
      <w:tr w:rsidR="009312A5" w14:paraId="19AD7459" w14:textId="77777777" w:rsidTr="00BD495D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29BC" w14:textId="77777777" w:rsidR="009312A5" w:rsidRDefault="009312A5" w:rsidP="009312A5">
            <w:pPr>
              <w:pStyle w:val="2a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outlineLvl w:val="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контактной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F57B" w14:textId="56BA5437" w:rsidR="009312A5" w:rsidRPr="009312A5" w:rsidRDefault="009312A5" w:rsidP="009312A5">
            <w:pPr>
              <w:pStyle w:val="2a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outlineLvl w:val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1D8A" w14:textId="16A60CB0" w:rsidR="009312A5" w:rsidRPr="009312A5" w:rsidRDefault="009312A5" w:rsidP="009312A5">
            <w:pPr>
              <w:pStyle w:val="2a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outlineLvl w:val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2A5">
              <w:rPr>
                <w:rFonts w:ascii="Times New Roman" w:hAnsi="Times New Roman" w:cs="Times New Roman"/>
              </w:rPr>
              <w:t>20</w:t>
            </w:r>
          </w:p>
        </w:tc>
      </w:tr>
      <w:tr w:rsidR="009312A5" w14:paraId="412F7080" w14:textId="77777777" w:rsidTr="00BD495D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293D" w14:textId="77777777" w:rsidR="009312A5" w:rsidRDefault="009312A5" w:rsidP="009312A5">
            <w:pPr>
              <w:pStyle w:val="2a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outlineLvl w:val="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индивидуальных 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D7C3" w14:textId="77777777" w:rsidR="009312A5" w:rsidRPr="009312A5" w:rsidRDefault="009312A5" w:rsidP="009312A5">
            <w:pPr>
              <w:pStyle w:val="2a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outlineLvl w:val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1C13" w14:textId="77777777" w:rsidR="009312A5" w:rsidRPr="009312A5" w:rsidRDefault="009312A5" w:rsidP="009312A5">
            <w:pPr>
              <w:pStyle w:val="2a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outlineLvl w:val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12A5" w14:paraId="5A9FBF39" w14:textId="77777777" w:rsidTr="00BD495D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A7C7" w14:textId="77777777" w:rsidR="009312A5" w:rsidRDefault="009312A5" w:rsidP="009312A5">
            <w:pPr>
              <w:pStyle w:val="2a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outlineLvl w:val="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сдаче модуля (выполнение тренировочных тестов)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6FDB" w14:textId="6BA02A25" w:rsidR="009312A5" w:rsidRPr="009312A5" w:rsidRDefault="009312A5" w:rsidP="009312A5">
            <w:pPr>
              <w:pStyle w:val="2a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outlineLvl w:val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1A59" w14:textId="7B416EF6" w:rsidR="009312A5" w:rsidRPr="009312A5" w:rsidRDefault="009312A5" w:rsidP="009312A5">
            <w:pPr>
              <w:pStyle w:val="2a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outlineLvl w:val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2A5">
              <w:rPr>
                <w:rFonts w:ascii="Times New Roman" w:hAnsi="Times New Roman" w:cs="Times New Roman"/>
              </w:rPr>
              <w:t>14</w:t>
            </w:r>
          </w:p>
        </w:tc>
      </w:tr>
      <w:tr w:rsidR="009312A5" w14:paraId="413D09CF" w14:textId="77777777" w:rsidTr="009312A5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D69B" w14:textId="77777777" w:rsidR="009312A5" w:rsidRDefault="009312A5" w:rsidP="009312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DD8A" w14:textId="7EE95CD7" w:rsidR="009312A5" w:rsidRPr="009312A5" w:rsidRDefault="009312A5" w:rsidP="009312A5">
            <w:pPr>
              <w:pStyle w:val="2a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outlineLvl w:val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B9D2" w14:textId="184AC7F5" w:rsidR="009312A5" w:rsidRPr="009312A5" w:rsidRDefault="009312A5" w:rsidP="009312A5">
            <w:pPr>
              <w:pStyle w:val="2a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outlineLvl w:val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12A5">
              <w:rPr>
                <w:rFonts w:ascii="Times New Roman" w:hAnsi="Times New Roman" w:cs="Times New Roman"/>
              </w:rPr>
              <w:t>36</w:t>
            </w:r>
          </w:p>
        </w:tc>
      </w:tr>
      <w:tr w:rsidR="00BD495D" w14:paraId="3A70675B" w14:textId="77777777" w:rsidTr="00BD495D"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23F6" w14:textId="77777777" w:rsidR="00BD495D" w:rsidRDefault="00BD495D" w:rsidP="00BD49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 итогового контроля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856E" w14:textId="4E2FE21A" w:rsidR="00BD495D" w:rsidRPr="00BD495D" w:rsidRDefault="00BD495D" w:rsidP="00BD495D">
            <w:pPr>
              <w:pStyle w:val="2a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outlineLvl w:val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D0D6" w14:textId="1A37A74C" w:rsidR="00BD495D" w:rsidRPr="00BD495D" w:rsidRDefault="00BD495D" w:rsidP="00BD495D">
            <w:pPr>
              <w:pStyle w:val="2a"/>
              <w:keepNext/>
              <w:keepLines/>
              <w:shd w:val="clear" w:color="auto" w:fill="auto"/>
              <w:tabs>
                <w:tab w:val="left" w:leader="underscore" w:pos="6734"/>
                <w:tab w:val="left" w:leader="underscore" w:pos="9774"/>
              </w:tabs>
              <w:spacing w:before="0" w:after="0" w:line="240" w:lineRule="auto"/>
              <w:jc w:val="both"/>
              <w:outlineLvl w:val="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95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14:paraId="0539ED12" w14:textId="77777777" w:rsidR="00AD5327" w:rsidRDefault="00AD5327" w:rsidP="00AD5327">
      <w:pPr>
        <w:spacing w:after="0" w:line="240" w:lineRule="auto"/>
        <w:ind w:firstLine="567"/>
        <w:rPr>
          <w:rFonts w:ascii="Times New Roman" w:hAnsi="Times New Roman"/>
          <w:b/>
          <w:color w:val="000000"/>
          <w:sz w:val="24"/>
          <w:szCs w:val="24"/>
        </w:rPr>
      </w:pPr>
    </w:p>
    <w:p w14:paraId="1A488B4E" w14:textId="77777777" w:rsidR="00AD5327" w:rsidRDefault="00AD5327" w:rsidP="00AD5327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4.2. Лекции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416"/>
        <w:gridCol w:w="1417"/>
        <w:gridCol w:w="2095"/>
      </w:tblGrid>
      <w:tr w:rsidR="00AD5327" w14:paraId="1C0F62EF" w14:textId="77777777" w:rsidTr="006B4E7C">
        <w:trPr>
          <w:trHeight w:val="5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F8EA" w14:textId="77777777" w:rsidR="00AD5327" w:rsidRDefault="00AD53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B9E1114" w14:textId="77777777" w:rsidR="00AD5327" w:rsidRDefault="00AD53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3801" w14:textId="77777777" w:rsidR="00AD5327" w:rsidRDefault="00AD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дисциплины (модуля), темы лекций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B756D" w14:textId="77777777" w:rsidR="00AD5327" w:rsidRDefault="00AD53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в акад.часах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A234" w14:textId="77777777" w:rsidR="00AD5327" w:rsidRDefault="00AD53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</w:tr>
      <w:tr w:rsidR="00AD5327" w14:paraId="7C62DF33" w14:textId="77777777" w:rsidTr="006B4E7C">
        <w:trPr>
          <w:trHeight w:val="7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2D97" w14:textId="77777777" w:rsidR="00AD5327" w:rsidRDefault="00AD53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73F11" w14:textId="1D8E3B77" w:rsidR="00A97682" w:rsidRDefault="00AD5327" w:rsidP="00A9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Раздел 1. </w:t>
            </w:r>
            <w:r w:rsidR="00A97682" w:rsidRPr="00A97682">
              <w:rPr>
                <w:rFonts w:ascii="Times New Roman" w:hAnsi="Times New Roman"/>
                <w:b/>
                <w:iCs/>
                <w:sz w:val="24"/>
                <w:szCs w:val="24"/>
              </w:rPr>
              <w:t>Периодизация</w:t>
            </w:r>
            <w:r w:rsidR="00A9768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A97682" w:rsidRPr="00A97682">
              <w:rPr>
                <w:rFonts w:ascii="Times New Roman" w:hAnsi="Times New Roman"/>
                <w:b/>
                <w:iCs/>
                <w:sz w:val="24"/>
                <w:szCs w:val="24"/>
              </w:rPr>
              <w:t>истории</w:t>
            </w:r>
            <w:r w:rsidR="00A9768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A97682" w:rsidRPr="00A97682">
              <w:rPr>
                <w:rFonts w:ascii="Times New Roman" w:hAnsi="Times New Roman"/>
                <w:b/>
                <w:iCs/>
                <w:sz w:val="24"/>
                <w:szCs w:val="24"/>
              </w:rPr>
              <w:t>английской</w:t>
            </w:r>
            <w:r w:rsidR="00A9768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A97682" w:rsidRPr="00A97682">
              <w:rPr>
                <w:rFonts w:ascii="Times New Roman" w:hAnsi="Times New Roman"/>
                <w:b/>
                <w:iCs/>
                <w:sz w:val="24"/>
                <w:szCs w:val="24"/>
              </w:rPr>
              <w:t>литературы.</w:t>
            </w:r>
            <w:r w:rsidR="00A9768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A97682" w:rsidRPr="00A97682">
              <w:rPr>
                <w:rFonts w:ascii="Times New Roman" w:hAnsi="Times New Roman"/>
                <w:b/>
                <w:iCs/>
                <w:sz w:val="24"/>
                <w:szCs w:val="24"/>
              </w:rPr>
              <w:t>Первые</w:t>
            </w:r>
            <w:r w:rsidR="00A9768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A97682" w:rsidRPr="00A97682">
              <w:rPr>
                <w:rFonts w:ascii="Times New Roman" w:hAnsi="Times New Roman"/>
                <w:b/>
                <w:iCs/>
                <w:sz w:val="24"/>
                <w:szCs w:val="24"/>
              </w:rPr>
              <w:t>литературные</w:t>
            </w:r>
            <w:r w:rsidR="00A9768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A97682" w:rsidRPr="00A97682">
              <w:rPr>
                <w:rFonts w:ascii="Times New Roman" w:hAnsi="Times New Roman"/>
                <w:b/>
                <w:iCs/>
                <w:sz w:val="24"/>
                <w:szCs w:val="24"/>
              </w:rPr>
              <w:t>произведения на</w:t>
            </w:r>
            <w:r w:rsidR="00A9768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A97682" w:rsidRPr="00A97682">
              <w:rPr>
                <w:rFonts w:ascii="Times New Roman" w:hAnsi="Times New Roman"/>
                <w:b/>
                <w:iCs/>
                <w:sz w:val="24"/>
                <w:szCs w:val="24"/>
              </w:rPr>
              <w:t>английском</w:t>
            </w:r>
            <w:r w:rsidR="00A9768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A97682" w:rsidRPr="00A97682">
              <w:rPr>
                <w:rFonts w:ascii="Times New Roman" w:hAnsi="Times New Roman"/>
                <w:b/>
                <w:iCs/>
                <w:sz w:val="24"/>
                <w:szCs w:val="24"/>
              </w:rPr>
              <w:t>языке.</w:t>
            </w:r>
            <w:r w:rsidR="00A97682" w:rsidRPr="00A97682">
              <w:rPr>
                <w:rFonts w:ascii="Times New Roman" w:hAnsi="Times New Roman"/>
                <w:b/>
                <w:bCs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  <w:p w14:paraId="6E059206" w14:textId="09E00B1B" w:rsidR="00AD5327" w:rsidRDefault="00A97682" w:rsidP="00A9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1. Англо-саксонская и англо-нормандская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FE477" w14:textId="5EAE5E39" w:rsidR="00AD5327" w:rsidRDefault="006B4E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CA5D5" w14:textId="06BD839A" w:rsidR="00AD5327" w:rsidRPr="006B4E7C" w:rsidRDefault="00824C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УК-1; УК-4; УК-5; ОПК-5; ПК-8</w:t>
            </w:r>
          </w:p>
        </w:tc>
      </w:tr>
      <w:tr w:rsidR="00A97682" w14:paraId="38B376C4" w14:textId="77777777" w:rsidTr="006B4E7C">
        <w:trPr>
          <w:trHeight w:val="5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AD45" w14:textId="77777777" w:rsidR="00A97682" w:rsidRDefault="00A97682" w:rsidP="00A9768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9391D" w14:textId="00D2CAE6" w:rsidR="00A97682" w:rsidRDefault="00A97682" w:rsidP="00A9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Тема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2. Эпоха Возрождения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C98E" w14:textId="578ABACD" w:rsidR="00A97682" w:rsidRDefault="00A97682" w:rsidP="00A976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1305" w14:textId="6020A319" w:rsidR="00A97682" w:rsidRPr="006B4E7C" w:rsidRDefault="00824CEB" w:rsidP="00A9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УК-1; УК-4; УК-5; ОПК-5; ПК-8</w:t>
            </w:r>
          </w:p>
        </w:tc>
      </w:tr>
      <w:tr w:rsidR="00A97682" w14:paraId="737AF0E2" w14:textId="77777777" w:rsidTr="006B4E7C">
        <w:trPr>
          <w:trHeight w:val="2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0FC6" w14:textId="77777777" w:rsidR="00A97682" w:rsidRDefault="00A97682" w:rsidP="00A9768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FF36" w14:textId="7796CDAB" w:rsidR="00A97682" w:rsidRDefault="00A97682" w:rsidP="00A9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Тема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>3. Литература английской буржуазной революции и периода Реставрации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A41D" w14:textId="5EF3A171" w:rsidR="00A97682" w:rsidRDefault="00A97682" w:rsidP="00A976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E325" w14:textId="1A11109E" w:rsidR="00A97682" w:rsidRPr="006B4E7C" w:rsidRDefault="00824CEB" w:rsidP="00A9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УК-1; УК-4; УК-5; ОПК-5; ПК-8</w:t>
            </w:r>
          </w:p>
        </w:tc>
      </w:tr>
      <w:tr w:rsidR="00AD5327" w14:paraId="538E9401" w14:textId="77777777" w:rsidTr="006B4E7C">
        <w:trPr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BE92" w14:textId="77777777" w:rsidR="00AD5327" w:rsidRDefault="00AD53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19A8D3" w14:textId="0BEB8439" w:rsidR="00AD5327" w:rsidRDefault="00A9768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A5D4" w14:textId="5319E1E8" w:rsidR="006B4E7C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Раздел 2. </w:t>
            </w:r>
            <w:r w:rsidR="00A9768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Литература Эпохи Просвещения и современная литература </w:t>
            </w:r>
          </w:p>
          <w:p w14:paraId="262316C7" w14:textId="388894B5" w:rsidR="00AD5327" w:rsidRDefault="00A97682" w:rsidP="00A9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Тема 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4. Эпоха Просвещения в Великобритании и США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DA9D5" w14:textId="34FF5B24" w:rsidR="00AD5327" w:rsidRDefault="006B4E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2C8B" w14:textId="617B4946" w:rsidR="00AD5327" w:rsidRPr="006B4E7C" w:rsidRDefault="00824CE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УК-1; УК-4; УК-5; ОПК-5; ПК-8</w:t>
            </w:r>
          </w:p>
        </w:tc>
      </w:tr>
      <w:tr w:rsidR="00A97682" w14:paraId="7FADF39B" w14:textId="77777777" w:rsidTr="00A9768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DD75" w14:textId="50EB0BEB" w:rsidR="00A97682" w:rsidRDefault="00A97682" w:rsidP="00A9768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62DC" w14:textId="5D31ACC4" w:rsidR="00A97682" w:rsidRPr="00A97682" w:rsidRDefault="00A97682" w:rsidP="00A9768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682">
              <w:rPr>
                <w:rFonts w:ascii="Times New Roman" w:hAnsi="Times New Roman"/>
                <w:sz w:val="24"/>
                <w:szCs w:val="24"/>
              </w:rPr>
              <w:t>Тема 5. Романтизм в Великобритании и США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44F4" w14:textId="2B17200C" w:rsidR="00A97682" w:rsidRDefault="00A97682" w:rsidP="00A976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EC81" w14:textId="70D96177" w:rsidR="00A97682" w:rsidRPr="006B4E7C" w:rsidRDefault="00824CEB" w:rsidP="00A9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УК-1; УК-4; УК-5; ОПК-5; ПК-8</w:t>
            </w:r>
          </w:p>
        </w:tc>
      </w:tr>
      <w:tr w:rsidR="00A97682" w14:paraId="19CFC117" w14:textId="77777777" w:rsidTr="006B4E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9CAD" w14:textId="64351B26" w:rsidR="00A97682" w:rsidRDefault="00A97682" w:rsidP="00A9768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7DC7" w14:textId="55BDC813" w:rsidR="00A97682" w:rsidRPr="00A97682" w:rsidRDefault="00A97682" w:rsidP="00A9768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7682">
              <w:rPr>
                <w:rFonts w:ascii="Times New Roman" w:hAnsi="Times New Roman"/>
                <w:sz w:val="24"/>
                <w:szCs w:val="24"/>
              </w:rPr>
              <w:t>Тема 6. Критический реализм в Великобритании и США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088A" w14:textId="1B2D382A" w:rsidR="00A97682" w:rsidRDefault="00A97682" w:rsidP="00A976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A0C0" w14:textId="7F1F1F4E" w:rsidR="00A97682" w:rsidRPr="006B4E7C" w:rsidRDefault="00824CEB" w:rsidP="00A9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УК-1; УК-4; УК-5; ОПК-5; ПК-8</w:t>
            </w:r>
          </w:p>
        </w:tc>
      </w:tr>
      <w:tr w:rsidR="00A97682" w14:paraId="4B5B47CB" w14:textId="77777777" w:rsidTr="006B4E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722E" w14:textId="645F6668" w:rsidR="00A97682" w:rsidRDefault="00A97682" w:rsidP="00A9768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203B" w14:textId="6CB157D1" w:rsidR="00A97682" w:rsidRPr="00A97682" w:rsidRDefault="00A97682" w:rsidP="00A9768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7682">
              <w:rPr>
                <w:rFonts w:ascii="Times New Roman" w:hAnsi="Times New Roman"/>
                <w:sz w:val="24"/>
                <w:szCs w:val="24"/>
              </w:rPr>
              <w:t>Тема 7. Литература начала XX века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693F" w14:textId="30D05E74" w:rsidR="00A97682" w:rsidRDefault="00A97682" w:rsidP="00A976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92CA" w14:textId="096051E1" w:rsidR="00A97682" w:rsidRPr="006B4E7C" w:rsidRDefault="00824CEB" w:rsidP="00A9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УК-1; УК-4; УК-5; ОПК-5; ПК-8</w:t>
            </w:r>
          </w:p>
        </w:tc>
      </w:tr>
      <w:tr w:rsidR="00A97682" w14:paraId="64FD4DDA" w14:textId="77777777" w:rsidTr="006B4E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368C" w14:textId="3AE8894F" w:rsidR="00A97682" w:rsidRDefault="00A97682" w:rsidP="00A9768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7180" w14:textId="6A82E1BD" w:rsidR="00A97682" w:rsidRPr="00A97682" w:rsidRDefault="00A97682" w:rsidP="00A9768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7682">
              <w:rPr>
                <w:rFonts w:ascii="Times New Roman" w:hAnsi="Times New Roman"/>
                <w:sz w:val="24"/>
                <w:szCs w:val="24"/>
              </w:rPr>
              <w:t>Тема 8. Литература 1918-1945 гг. Модернизм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10C4" w14:textId="44C44EA6" w:rsidR="00A97682" w:rsidRDefault="00A97682" w:rsidP="00A976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242A" w14:textId="4557B221" w:rsidR="00A97682" w:rsidRPr="006B4E7C" w:rsidRDefault="00824CEB" w:rsidP="00A9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УК-1; УК-4; УК-5; ОПК-5; ПК-8</w:t>
            </w:r>
          </w:p>
        </w:tc>
      </w:tr>
      <w:tr w:rsidR="00A97682" w14:paraId="07D0A7CD" w14:textId="77777777" w:rsidTr="006B4E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705D" w14:textId="42A718A8" w:rsidR="00A97682" w:rsidRDefault="00A97682" w:rsidP="00A9768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6086" w14:textId="3A1AF065" w:rsidR="00A97682" w:rsidRPr="00A97682" w:rsidRDefault="00A97682" w:rsidP="00A9768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7682">
              <w:rPr>
                <w:rFonts w:ascii="Times New Roman" w:hAnsi="Times New Roman"/>
                <w:sz w:val="24"/>
                <w:szCs w:val="24"/>
              </w:rPr>
              <w:t>Тема 9. Литература 1945-2000 гг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CC1F" w14:textId="3A0A0D39" w:rsidR="00A97682" w:rsidRDefault="00A97682" w:rsidP="00A976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9A21" w14:textId="11410C41" w:rsidR="00A97682" w:rsidRPr="006B4E7C" w:rsidRDefault="00824CEB" w:rsidP="00A9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УК-1; УК-4; УК-5; ОПК-5; ПК-8</w:t>
            </w:r>
          </w:p>
        </w:tc>
      </w:tr>
      <w:tr w:rsidR="00A97682" w14:paraId="573167DB" w14:textId="77777777" w:rsidTr="006B4E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EC74" w14:textId="0A267604" w:rsidR="00A97682" w:rsidRDefault="00A97682" w:rsidP="00A9768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0CE2" w14:textId="36851946" w:rsidR="00A97682" w:rsidRPr="00A97682" w:rsidRDefault="00A97682" w:rsidP="00A9768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7682">
              <w:rPr>
                <w:rFonts w:ascii="Times New Roman" w:hAnsi="Times New Roman"/>
                <w:sz w:val="24"/>
                <w:szCs w:val="24"/>
              </w:rPr>
              <w:t>Тема 10. Литература США XX века.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25EC" w14:textId="2EAA1229" w:rsidR="00A97682" w:rsidRDefault="00A97682" w:rsidP="00A976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B730" w14:textId="4D505880" w:rsidR="00A97682" w:rsidRPr="006B4E7C" w:rsidRDefault="00824CEB" w:rsidP="00A9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УК-1; УК-4; УК-5; ОПК-5; ПК-8</w:t>
            </w:r>
          </w:p>
        </w:tc>
      </w:tr>
    </w:tbl>
    <w:p w14:paraId="145DFDD1" w14:textId="77777777" w:rsidR="00AD5327" w:rsidRDefault="00AD5327" w:rsidP="00AD532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74DF082D" w14:textId="77777777" w:rsidR="00AD5327" w:rsidRDefault="00AD5327" w:rsidP="00AD5327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4.3. Лабораторные работы</w:t>
      </w:r>
    </w:p>
    <w:p w14:paraId="2B498A9A" w14:textId="77777777" w:rsidR="00AD5327" w:rsidRDefault="00AD5327" w:rsidP="00AD5327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Не предусмотрены </w:t>
      </w:r>
    </w:p>
    <w:p w14:paraId="3F571149" w14:textId="77777777" w:rsidR="00AD5327" w:rsidRDefault="00AD5327" w:rsidP="00AD5327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4.4. Практические занятия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99"/>
        <w:gridCol w:w="1134"/>
        <w:gridCol w:w="1953"/>
      </w:tblGrid>
      <w:tr w:rsidR="00AD5327" w14:paraId="5C286837" w14:textId="77777777" w:rsidTr="006B4E7C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E11C" w14:textId="77777777" w:rsidR="00AD5327" w:rsidRDefault="00AD5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9C81" w14:textId="77777777" w:rsidR="00AD5327" w:rsidRPr="00A97682" w:rsidRDefault="00AD53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7682">
              <w:rPr>
                <w:rFonts w:ascii="Times New Roman" w:hAnsi="Times New Roman"/>
              </w:rPr>
              <w:t>Раздел дисциплины (модуля), темы лекций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D695" w14:textId="77777777" w:rsidR="00AD5327" w:rsidRDefault="00AD5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в акад.часах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E42E" w14:textId="77777777" w:rsidR="00AD5327" w:rsidRDefault="00AD5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</w:tr>
      <w:tr w:rsidR="00A97682" w14:paraId="19AF838E" w14:textId="77777777" w:rsidTr="006B4E7C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E5F7" w14:textId="77777777" w:rsidR="00A97682" w:rsidRDefault="00A97682" w:rsidP="00A976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025B" w14:textId="5E64D64D" w:rsidR="00A97682" w:rsidRPr="00A97682" w:rsidRDefault="00A97682" w:rsidP="00A9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682">
              <w:rPr>
                <w:rFonts w:ascii="Times New Roman" w:hAnsi="Times New Roman"/>
              </w:rPr>
              <w:t>Тема 1. Англо-саксонская и англо-нормандская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3DCA" w14:textId="5DE88766" w:rsidR="00A97682" w:rsidRDefault="00A97682" w:rsidP="00A976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5B54" w14:textId="654A2C25" w:rsidR="00A97682" w:rsidRDefault="00824CEB" w:rsidP="00A9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УК-1; УК-4; УК-5; ОПК-5; ПК-8</w:t>
            </w:r>
          </w:p>
        </w:tc>
      </w:tr>
      <w:tr w:rsidR="00A97682" w14:paraId="75DD9CC5" w14:textId="77777777" w:rsidTr="006B4E7C">
        <w:trPr>
          <w:trHeight w:val="3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907C" w14:textId="77777777" w:rsidR="00A97682" w:rsidRDefault="00A97682" w:rsidP="00A976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E432" w14:textId="4E482A2E" w:rsidR="00A97682" w:rsidRPr="00A97682" w:rsidRDefault="00A97682" w:rsidP="00A9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682">
              <w:rPr>
                <w:rFonts w:ascii="Times New Roman" w:hAnsi="Times New Roman"/>
              </w:rPr>
              <w:t>Тема 2. Эпоха Возрождения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5BCE" w14:textId="464826F8" w:rsidR="00A97682" w:rsidRDefault="00A97682" w:rsidP="00A976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E19A" w14:textId="4BE6DD06" w:rsidR="00A97682" w:rsidRDefault="00824CEB" w:rsidP="00A9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УК-1; УК-4; УК-5; ОПК-5; ПК-8</w:t>
            </w:r>
          </w:p>
        </w:tc>
      </w:tr>
      <w:tr w:rsidR="00A97682" w14:paraId="03361DCA" w14:textId="77777777" w:rsidTr="006B4E7C">
        <w:trPr>
          <w:trHeight w:val="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2AE0" w14:textId="77777777" w:rsidR="00A97682" w:rsidRDefault="00A97682" w:rsidP="00A976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B036" w14:textId="74F5FE54" w:rsidR="00A97682" w:rsidRPr="00A97682" w:rsidRDefault="00A97682" w:rsidP="00A9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682">
              <w:rPr>
                <w:rFonts w:ascii="Times New Roman" w:hAnsi="Times New Roman"/>
              </w:rPr>
              <w:t xml:space="preserve">Тема 3. </w:t>
            </w:r>
            <w:bookmarkStart w:id="0" w:name="_Hlk136767739"/>
            <w:r w:rsidRPr="00A97682">
              <w:rPr>
                <w:rFonts w:ascii="Times New Roman" w:hAnsi="Times New Roman"/>
              </w:rPr>
              <w:t>Литература английской буржуазной революции и периода Реставрации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DE37B" w14:textId="35CF2C01" w:rsidR="00A97682" w:rsidRDefault="00A97682" w:rsidP="00A976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B3AF" w14:textId="655ABD99" w:rsidR="00A97682" w:rsidRDefault="00824CEB" w:rsidP="00A9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УК-1; УК-4; УК-5; ОПК-5; ПК-8</w:t>
            </w:r>
          </w:p>
        </w:tc>
      </w:tr>
      <w:tr w:rsidR="00A97682" w14:paraId="684F006F" w14:textId="77777777" w:rsidTr="006B4E7C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805C" w14:textId="77777777" w:rsidR="00A97682" w:rsidRDefault="00A97682" w:rsidP="00A976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292E" w14:textId="32DB3698" w:rsidR="00A97682" w:rsidRPr="00A97682" w:rsidRDefault="00A97682" w:rsidP="00A9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682">
              <w:rPr>
                <w:rFonts w:ascii="Times New Roman" w:hAnsi="Times New Roman"/>
              </w:rPr>
              <w:t xml:space="preserve">Тема 4. Эпоха Просвещения в Великобритании и США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BFCB" w14:textId="647482BE" w:rsidR="00A97682" w:rsidRDefault="00A97682" w:rsidP="00A976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D924" w14:textId="6097F56A" w:rsidR="00A97682" w:rsidRDefault="00824CEB" w:rsidP="00A9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УК-1; УК-4; УК-5; ОПК-5; ПК-8</w:t>
            </w:r>
          </w:p>
        </w:tc>
      </w:tr>
      <w:tr w:rsidR="00A97682" w14:paraId="2E1005E4" w14:textId="77777777" w:rsidTr="006B4E7C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091AB" w14:textId="77777777" w:rsidR="00A97682" w:rsidRDefault="00A97682" w:rsidP="00A976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23D1" w14:textId="501891AA" w:rsidR="00A97682" w:rsidRPr="00A97682" w:rsidRDefault="00A97682" w:rsidP="00A976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682">
              <w:rPr>
                <w:rFonts w:ascii="Times New Roman" w:hAnsi="Times New Roman"/>
              </w:rPr>
              <w:t>Тема 5. Романтизм в Великобритании и США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C279" w14:textId="7DB3E1BD" w:rsidR="00A97682" w:rsidRDefault="00A97682" w:rsidP="00A976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629D" w14:textId="0DEFEAFC" w:rsidR="00A97682" w:rsidRDefault="00824CEB" w:rsidP="00A9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УК-1; УК-4; УК-5; ОПК-5; ПК-8</w:t>
            </w:r>
          </w:p>
        </w:tc>
      </w:tr>
      <w:tr w:rsidR="00A97682" w14:paraId="355C21A1" w14:textId="77777777" w:rsidTr="006B4E7C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C209" w14:textId="77777777" w:rsidR="00A97682" w:rsidRDefault="00A97682" w:rsidP="00A976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B4AE" w14:textId="5D6B22BF" w:rsidR="00A97682" w:rsidRPr="00A97682" w:rsidRDefault="00A97682" w:rsidP="00A9768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682">
              <w:rPr>
                <w:rFonts w:ascii="Times New Roman" w:hAnsi="Times New Roman"/>
              </w:rPr>
              <w:t>Тема 6. Критический реализм в Великобритании и США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2FC8" w14:textId="76D863EF" w:rsidR="00A97682" w:rsidRDefault="00A97682" w:rsidP="00A976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EAD1" w14:textId="238391F4" w:rsidR="00A97682" w:rsidRDefault="00824CEB" w:rsidP="00A9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УК-1; УК-4; УК-5; ОПК-5; ПК-8</w:t>
            </w:r>
          </w:p>
        </w:tc>
      </w:tr>
      <w:tr w:rsidR="00A97682" w14:paraId="03D5AC5C" w14:textId="77777777" w:rsidTr="006B4E7C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2DED4" w14:textId="77777777" w:rsidR="00A97682" w:rsidRDefault="00A97682" w:rsidP="00A976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2D79" w14:textId="6FB0511C" w:rsidR="00A97682" w:rsidRPr="00A97682" w:rsidRDefault="00A97682" w:rsidP="00A9768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682">
              <w:rPr>
                <w:rFonts w:ascii="Times New Roman" w:hAnsi="Times New Roman"/>
              </w:rPr>
              <w:t>Тема 7. Литература начала XX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7F95" w14:textId="25402F29" w:rsidR="00A97682" w:rsidRDefault="00A97682" w:rsidP="00A976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3E17" w14:textId="031D72E6" w:rsidR="00A97682" w:rsidRDefault="00824CEB" w:rsidP="00A9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УК-1; УК-4; УК-5; ОПК-5; ПК-8</w:t>
            </w:r>
          </w:p>
        </w:tc>
      </w:tr>
      <w:tr w:rsidR="00A97682" w14:paraId="2EF1296A" w14:textId="77777777" w:rsidTr="006B4E7C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FB25" w14:textId="77777777" w:rsidR="00A97682" w:rsidRDefault="00A97682" w:rsidP="00A976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9D58" w14:textId="4AA9B01F" w:rsidR="00A97682" w:rsidRPr="00A97682" w:rsidRDefault="00A97682" w:rsidP="00A9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682">
              <w:rPr>
                <w:rFonts w:ascii="Times New Roman" w:hAnsi="Times New Roman"/>
              </w:rPr>
              <w:t>Тема 8. Литература 1918-1945 гг. Модернизм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302F" w14:textId="70C5058D" w:rsidR="00A97682" w:rsidRDefault="00A97682" w:rsidP="00A976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2E40" w14:textId="3634C41A" w:rsidR="00A97682" w:rsidRDefault="00824CEB" w:rsidP="00A9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УК-1; УК-4; УК-5; ОПК-5; ПК-8</w:t>
            </w:r>
          </w:p>
        </w:tc>
      </w:tr>
      <w:tr w:rsidR="00A97682" w14:paraId="18562366" w14:textId="77777777" w:rsidTr="006B4E7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8B04" w14:textId="77777777" w:rsidR="00A97682" w:rsidRDefault="00A97682" w:rsidP="00A976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80B8B" w14:textId="3F17EE20" w:rsidR="00A97682" w:rsidRPr="00A97682" w:rsidRDefault="00A97682" w:rsidP="00A9768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682">
              <w:rPr>
                <w:rFonts w:ascii="Times New Roman" w:hAnsi="Times New Roman"/>
              </w:rPr>
              <w:t>Тема 9. Литература 1945-2000 гг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FAD55" w14:textId="548CC9CD" w:rsidR="00A97682" w:rsidRDefault="00A97682" w:rsidP="00A976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98DEA" w14:textId="2C4FED34" w:rsidR="00A97682" w:rsidRDefault="00824CEB" w:rsidP="00A9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УК-1; УК-4; УК-5; ОПК-5; ПК-8</w:t>
            </w:r>
          </w:p>
        </w:tc>
      </w:tr>
      <w:tr w:rsidR="00A97682" w14:paraId="6B8CAF33" w14:textId="77777777" w:rsidTr="006B4E7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CE48" w14:textId="77777777" w:rsidR="00A97682" w:rsidRDefault="00A97682" w:rsidP="00A976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E6BE8" w14:textId="575CE0B1" w:rsidR="00A97682" w:rsidRPr="00A97682" w:rsidRDefault="00A97682" w:rsidP="00A9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7682">
              <w:rPr>
                <w:rFonts w:ascii="Times New Roman" w:hAnsi="Times New Roman"/>
              </w:rPr>
              <w:t>Тема 10. Литература США XX 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959F" w14:textId="66E49654" w:rsidR="00A97682" w:rsidRDefault="00A97682" w:rsidP="00A9768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D5CB" w14:textId="1DCF4DBE" w:rsidR="00A97682" w:rsidRDefault="00824CEB" w:rsidP="00A97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УК-1; УК-4; УК-5; ОПК-5; ПК-8</w:t>
            </w:r>
          </w:p>
        </w:tc>
      </w:tr>
    </w:tbl>
    <w:p w14:paraId="3ABFC646" w14:textId="77777777" w:rsidR="00AD5327" w:rsidRDefault="00AD5327" w:rsidP="00AD5327">
      <w:pPr>
        <w:spacing w:after="0" w:line="240" w:lineRule="auto"/>
        <w:rPr>
          <w:rFonts w:ascii="Times New Roman" w:hAnsi="Times New Roman"/>
          <w:b/>
          <w:spacing w:val="-4"/>
          <w:sz w:val="24"/>
          <w:szCs w:val="24"/>
        </w:rPr>
      </w:pPr>
    </w:p>
    <w:p w14:paraId="6A263AA0" w14:textId="77777777" w:rsidR="00AD5327" w:rsidRDefault="00AD5327" w:rsidP="00AD5327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4.5. Самостоятельная работа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5637"/>
        <w:gridCol w:w="1605"/>
      </w:tblGrid>
      <w:tr w:rsidR="00AD5327" w14:paraId="455A28A2" w14:textId="77777777" w:rsidTr="00AD5327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0C1A" w14:textId="77777777" w:rsidR="00AD5327" w:rsidRDefault="00AD5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Раздел дисциплины (тема)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2493" w14:textId="77777777" w:rsidR="00AD5327" w:rsidRDefault="00AD5327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самостоятельной работы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0128" w14:textId="77777777" w:rsidR="00AD5327" w:rsidRDefault="00AD53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в акад.часах</w:t>
            </w:r>
          </w:p>
        </w:tc>
      </w:tr>
      <w:tr w:rsidR="00AD5327" w14:paraId="67041586" w14:textId="77777777" w:rsidTr="00AD5327">
        <w:trPr>
          <w:trHeight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A52C" w14:textId="77777777" w:rsidR="00AD5327" w:rsidRDefault="00AD5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460D" w14:textId="049849BF" w:rsidR="00AD5327" w:rsidRDefault="00AD5327">
            <w:pPr>
              <w:widowControl w:val="0"/>
              <w:spacing w:after="0" w:line="240" w:lineRule="auto"/>
              <w:ind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Тест, устная беседа по теме, подготовка к сдаче модуля (выполнение тренировочных тестов) подготовка к практическим занятиям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23BFC" w14:textId="785F7DA2" w:rsidR="00AD5327" w:rsidRDefault="00A97682">
            <w:pPr>
              <w:widowControl w:val="0"/>
              <w:spacing w:after="0" w:line="240" w:lineRule="auto"/>
              <w:ind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AD5327" w14:paraId="0D7133D2" w14:textId="77777777" w:rsidTr="00AD5327">
        <w:trPr>
          <w:trHeight w:val="6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AB3F0" w14:textId="77777777" w:rsidR="00AD5327" w:rsidRDefault="00AD5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B422" w14:textId="6151CD85" w:rsidR="00AD5327" w:rsidRDefault="00AD5327">
            <w:pPr>
              <w:widowControl w:val="0"/>
              <w:spacing w:after="0" w:line="240" w:lineRule="auto"/>
              <w:ind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Тест, устная беседа по теме, подготовка к сдаче модуля (выполнение тренировочных тестов) подготовка к практическим занятиям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7429" w14:textId="30BAA9FC" w:rsidR="00AD5327" w:rsidRDefault="00A97682">
            <w:pPr>
              <w:widowControl w:val="0"/>
              <w:spacing w:after="0" w:line="240" w:lineRule="auto"/>
              <w:ind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AD5327" w14:paraId="5B6B1E50" w14:textId="77777777" w:rsidTr="00AD5327">
        <w:trPr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BA7B" w14:textId="77777777" w:rsidR="00AD5327" w:rsidRDefault="00AD53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ED8E" w14:textId="77777777" w:rsidR="00AD5327" w:rsidRDefault="00AD5327">
            <w:pPr>
              <w:widowControl w:val="0"/>
              <w:spacing w:after="0" w:line="240" w:lineRule="auto"/>
              <w:ind w:firstLine="37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3780" w14:textId="18C8C840" w:rsidR="00AD5327" w:rsidRDefault="00A97682">
            <w:pPr>
              <w:widowControl w:val="0"/>
              <w:spacing w:after="0" w:line="240" w:lineRule="auto"/>
              <w:ind w:firstLine="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</w:tbl>
    <w:p w14:paraId="3776C3B9" w14:textId="77777777" w:rsidR="00AD5327" w:rsidRDefault="00AD5327" w:rsidP="00AD5327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Перечень учебно-методического обеспечения для самостоятельной работы по дисциплине:</w:t>
      </w:r>
    </w:p>
    <w:p w14:paraId="13DE1F1D" w14:textId="77777777" w:rsidR="009213C1" w:rsidRDefault="009213C1" w:rsidP="009213C1">
      <w:pPr>
        <w:shd w:val="clear" w:color="auto" w:fill="FFFFFF"/>
        <w:spacing w:after="0" w:line="240" w:lineRule="auto"/>
        <w:ind w:firstLine="851"/>
        <w:jc w:val="both"/>
        <w:rPr>
          <w:rFonts w:cs="Calibri"/>
        </w:rPr>
      </w:pPr>
      <w:r>
        <w:rPr>
          <w:rFonts w:ascii="Times New Roman" w:hAnsi="Times New Roman"/>
          <w:sz w:val="24"/>
          <w:szCs w:val="24"/>
        </w:rPr>
        <w:t>Корепанова Е.В., Манаенкова М.П. Методические рекомендации для обучающихся по организации самостоятельной работы (рассмотрены учебно-методической комиссией Социально-педагогического института, утверждены учебно-методическим советом университета, протокол № 10 от «22» июня 2023 г.).</w:t>
      </w:r>
    </w:p>
    <w:p w14:paraId="6198E690" w14:textId="77777777" w:rsidR="00AD5327" w:rsidRDefault="00AD5327" w:rsidP="00AD5327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4.6. Курсовое проектирование</w:t>
      </w:r>
    </w:p>
    <w:p w14:paraId="41D206DE" w14:textId="51D7051F" w:rsidR="00AD5327" w:rsidRDefault="00A97682" w:rsidP="00AD5327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Не предусмотрено </w:t>
      </w:r>
    </w:p>
    <w:p w14:paraId="2552808D" w14:textId="77777777" w:rsidR="00AD5327" w:rsidRDefault="00AD5327" w:rsidP="00AD5327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4.7. Содержание разделов дисциплины (модуля)</w:t>
      </w:r>
    </w:p>
    <w:p w14:paraId="691A764D" w14:textId="77777777" w:rsidR="00AD5327" w:rsidRDefault="00AD5327" w:rsidP="00E761BB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7395EB3" w14:textId="77777777" w:rsidR="00AD5327" w:rsidRDefault="00AD5327" w:rsidP="00E761B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Лекция №1 </w:t>
      </w:r>
    </w:p>
    <w:p w14:paraId="0D990699" w14:textId="77777777" w:rsidR="00A97682" w:rsidRDefault="00A97682" w:rsidP="00E761B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97682">
        <w:rPr>
          <w:rFonts w:ascii="Times New Roman" w:hAnsi="Times New Roman"/>
          <w:sz w:val="24"/>
          <w:szCs w:val="24"/>
        </w:rPr>
        <w:t xml:space="preserve">Тема 1. Англо-саксонская и англо-нормандская литература </w:t>
      </w:r>
    </w:p>
    <w:p w14:paraId="7D638674" w14:textId="504BF8EA" w:rsidR="006B4E7C" w:rsidRDefault="006B4E7C" w:rsidP="00E761B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</w:t>
      </w:r>
    </w:p>
    <w:p w14:paraId="2FF73509" w14:textId="77777777" w:rsidR="00A97682" w:rsidRDefault="00A97682" w:rsidP="00A9768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97682">
        <w:rPr>
          <w:rFonts w:ascii="Times New Roman" w:hAnsi="Times New Roman"/>
          <w:sz w:val="24"/>
          <w:szCs w:val="24"/>
        </w:rPr>
        <w:t>Английский эпос. Поэма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7682">
        <w:rPr>
          <w:rFonts w:ascii="Times New Roman" w:hAnsi="Times New Roman"/>
          <w:sz w:val="24"/>
          <w:szCs w:val="24"/>
        </w:rPr>
        <w:t xml:space="preserve">«Беовульф». </w:t>
      </w:r>
    </w:p>
    <w:p w14:paraId="6DCFA0B0" w14:textId="77777777" w:rsidR="00A97682" w:rsidRDefault="00A97682" w:rsidP="00A9768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97682">
        <w:rPr>
          <w:rFonts w:ascii="Times New Roman" w:hAnsi="Times New Roman"/>
          <w:sz w:val="24"/>
          <w:szCs w:val="24"/>
        </w:rPr>
        <w:t>Англосаксонская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7682">
        <w:rPr>
          <w:rFonts w:ascii="Times New Roman" w:hAnsi="Times New Roman"/>
          <w:sz w:val="24"/>
          <w:szCs w:val="24"/>
        </w:rPr>
        <w:t xml:space="preserve">литература V-XI вв. </w:t>
      </w:r>
    </w:p>
    <w:p w14:paraId="3082C550" w14:textId="77777777" w:rsidR="00A97682" w:rsidRDefault="00A97682" w:rsidP="00A9768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97682">
        <w:rPr>
          <w:rFonts w:ascii="Times New Roman" w:hAnsi="Times New Roman"/>
          <w:sz w:val="24"/>
          <w:szCs w:val="24"/>
        </w:rPr>
        <w:t xml:space="preserve">Англонорманнская литература XIXIV вв. </w:t>
      </w:r>
    </w:p>
    <w:p w14:paraId="13A2E521" w14:textId="77777777" w:rsidR="00A97682" w:rsidRDefault="00A97682" w:rsidP="00A9768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97682">
        <w:rPr>
          <w:rFonts w:ascii="Times New Roman" w:hAnsi="Times New Roman"/>
          <w:sz w:val="24"/>
          <w:szCs w:val="24"/>
        </w:rPr>
        <w:t>У. Ленгленд. Дж.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7682">
        <w:rPr>
          <w:rFonts w:ascii="Times New Roman" w:hAnsi="Times New Roman"/>
          <w:sz w:val="24"/>
          <w:szCs w:val="24"/>
        </w:rPr>
        <w:t xml:space="preserve">Чосер. </w:t>
      </w:r>
    </w:p>
    <w:p w14:paraId="60B9ACC9" w14:textId="7736FD5E" w:rsidR="00A97682" w:rsidRDefault="00A97682" w:rsidP="00A9768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A97682">
        <w:rPr>
          <w:rFonts w:ascii="Times New Roman" w:hAnsi="Times New Roman"/>
          <w:sz w:val="24"/>
          <w:szCs w:val="24"/>
        </w:rPr>
        <w:t>Народная поэзия.</w:t>
      </w:r>
    </w:p>
    <w:p w14:paraId="49D67F26" w14:textId="77777777" w:rsidR="00A97682" w:rsidRDefault="00A97682" w:rsidP="00E761B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u w:val="single"/>
        </w:rPr>
      </w:pPr>
    </w:p>
    <w:p w14:paraId="33C5E6CA" w14:textId="5E0D933D" w:rsidR="006B4E7C" w:rsidRDefault="00AD5327" w:rsidP="00E761BB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Лекция №2 </w:t>
      </w:r>
    </w:p>
    <w:p w14:paraId="44A7A894" w14:textId="77777777" w:rsidR="00A97682" w:rsidRDefault="006B4E7C" w:rsidP="00A97682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6B4E7C">
        <w:rPr>
          <w:rFonts w:ascii="Times New Roman" w:hAnsi="Times New Roman"/>
          <w:bCs/>
          <w:sz w:val="24"/>
          <w:szCs w:val="24"/>
        </w:rPr>
        <w:t xml:space="preserve">Тема 2. </w:t>
      </w:r>
      <w:r w:rsidR="00A97682">
        <w:rPr>
          <w:rFonts w:ascii="Times New Roman" w:hAnsi="Times New Roman"/>
          <w:sz w:val="24"/>
          <w:szCs w:val="24"/>
          <w:lang w:eastAsia="en-US"/>
        </w:rPr>
        <w:t>Эпоха Возрождения</w:t>
      </w:r>
      <w:r w:rsidR="00A97682" w:rsidRPr="006B4E7C">
        <w:rPr>
          <w:rFonts w:ascii="Times New Roman" w:hAnsi="Times New Roman"/>
          <w:bCs/>
          <w:sz w:val="24"/>
          <w:szCs w:val="24"/>
        </w:rPr>
        <w:t xml:space="preserve"> </w:t>
      </w:r>
    </w:p>
    <w:p w14:paraId="2F001116" w14:textId="60454514" w:rsidR="00A97682" w:rsidRDefault="00A97682" w:rsidP="00A97682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План</w:t>
      </w:r>
    </w:p>
    <w:p w14:paraId="494B83C8" w14:textId="77777777" w:rsidR="00D77122" w:rsidRPr="00D77122" w:rsidRDefault="00D77122" w:rsidP="00D77122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D77122">
        <w:rPr>
          <w:rFonts w:ascii="Times New Roman" w:hAnsi="Times New Roman"/>
          <w:bCs/>
          <w:sz w:val="24"/>
          <w:szCs w:val="24"/>
        </w:rPr>
        <w:t xml:space="preserve">Возрождение как гармония божественного и человеческого, высокодуховного и материального. </w:t>
      </w:r>
    </w:p>
    <w:p w14:paraId="670F8B61" w14:textId="77777777" w:rsidR="00D77122" w:rsidRPr="00D77122" w:rsidRDefault="00D77122" w:rsidP="00D77122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D77122">
        <w:rPr>
          <w:rFonts w:ascii="Times New Roman" w:hAnsi="Times New Roman"/>
          <w:bCs/>
          <w:sz w:val="24"/>
          <w:szCs w:val="24"/>
        </w:rPr>
        <w:t xml:space="preserve">Борьба гуманизма с феодализмом и церковно-аскетической культурой. </w:t>
      </w:r>
    </w:p>
    <w:p w14:paraId="00791680" w14:textId="77777777" w:rsidR="00D77122" w:rsidRPr="00D77122" w:rsidRDefault="00D77122" w:rsidP="00E761BB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D77122">
        <w:rPr>
          <w:rFonts w:ascii="Times New Roman" w:hAnsi="Times New Roman"/>
          <w:bCs/>
          <w:sz w:val="24"/>
          <w:szCs w:val="24"/>
        </w:rPr>
        <w:t xml:space="preserve">Человек как высшая ценность в художественной культур </w:t>
      </w:r>
      <w:r w:rsidRPr="00D77122">
        <w:rPr>
          <w:rFonts w:ascii="Times New Roman" w:hAnsi="Times New Roman"/>
        </w:rPr>
        <w:t xml:space="preserve">эпохи Возрождения. </w:t>
      </w:r>
    </w:p>
    <w:p w14:paraId="617A149A" w14:textId="77777777" w:rsidR="00D77122" w:rsidRPr="00D77122" w:rsidRDefault="00D77122" w:rsidP="00E761BB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D77122">
        <w:rPr>
          <w:rFonts w:ascii="Times New Roman" w:hAnsi="Times New Roman"/>
        </w:rPr>
        <w:t xml:space="preserve">Образ человека в искусстве Ренессанса. </w:t>
      </w:r>
    </w:p>
    <w:p w14:paraId="63962B95" w14:textId="77777777" w:rsidR="00D77122" w:rsidRPr="00D77122" w:rsidRDefault="00D77122" w:rsidP="00E761BB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D77122">
        <w:rPr>
          <w:rFonts w:ascii="Times New Roman" w:hAnsi="Times New Roman"/>
        </w:rPr>
        <w:t>Развитие реализма и его особенности в литературе и искусстве эпохи Возрождения.</w:t>
      </w:r>
    </w:p>
    <w:p w14:paraId="58C318E9" w14:textId="30D3FC48" w:rsidR="00D77122" w:rsidRPr="00D77122" w:rsidRDefault="00D77122" w:rsidP="00E761BB">
      <w:pPr>
        <w:spacing w:after="0" w:line="240" w:lineRule="auto"/>
        <w:ind w:firstLine="851"/>
        <w:jc w:val="both"/>
        <w:rPr>
          <w:rFonts w:ascii="Times New Roman" w:hAnsi="Times New Roman"/>
        </w:rPr>
      </w:pPr>
      <w:r w:rsidRPr="00D77122">
        <w:rPr>
          <w:rFonts w:ascii="Times New Roman" w:hAnsi="Times New Roman"/>
        </w:rPr>
        <w:t xml:space="preserve">Связь Ренессанса с народной культурой, обращение к античности. </w:t>
      </w:r>
    </w:p>
    <w:p w14:paraId="2E668132" w14:textId="1312F163" w:rsidR="00A97682" w:rsidRPr="00D77122" w:rsidRDefault="00D77122" w:rsidP="00E761B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u w:val="single"/>
        </w:rPr>
      </w:pPr>
      <w:r w:rsidRPr="00D77122">
        <w:rPr>
          <w:rFonts w:ascii="Times New Roman" w:hAnsi="Times New Roman"/>
        </w:rPr>
        <w:t>Литературная картина Англии в эпоху Возрождения, выдающиеся мастера слова. Творчество Филипа Сидни, Томаса Мора, Кристофера Марло, Эдмунда Спенсера, Уильяма Шекспира.</w:t>
      </w:r>
    </w:p>
    <w:p w14:paraId="4A4F9435" w14:textId="77777777" w:rsidR="00D77122" w:rsidRDefault="00D77122" w:rsidP="00E761B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D3EC1DD" w14:textId="7A086062" w:rsidR="006B4E7C" w:rsidRPr="00D77122" w:rsidRDefault="00AD5327" w:rsidP="00E761B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77122">
        <w:rPr>
          <w:rFonts w:ascii="Times New Roman" w:hAnsi="Times New Roman"/>
          <w:sz w:val="24"/>
          <w:szCs w:val="24"/>
        </w:rPr>
        <w:t xml:space="preserve">Лекция №3 </w:t>
      </w:r>
    </w:p>
    <w:p w14:paraId="1BE8D1C6" w14:textId="77777777" w:rsidR="00D77122" w:rsidRDefault="006B4E7C" w:rsidP="00E761B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77122">
        <w:rPr>
          <w:rFonts w:ascii="Times New Roman" w:hAnsi="Times New Roman"/>
          <w:sz w:val="24"/>
          <w:szCs w:val="24"/>
        </w:rPr>
        <w:t xml:space="preserve">Тема 3. </w:t>
      </w:r>
      <w:r w:rsidR="00D77122" w:rsidRPr="00D77122">
        <w:rPr>
          <w:rFonts w:ascii="Times New Roman" w:hAnsi="Times New Roman"/>
        </w:rPr>
        <w:t>Литература английской буржуазной революции и периода Реставрации</w:t>
      </w:r>
      <w:r w:rsidR="00D77122" w:rsidRPr="00D77122">
        <w:rPr>
          <w:rFonts w:ascii="Times New Roman" w:hAnsi="Times New Roman"/>
          <w:sz w:val="24"/>
          <w:szCs w:val="24"/>
        </w:rPr>
        <w:t xml:space="preserve"> </w:t>
      </w:r>
      <w:r w:rsidR="00D77122">
        <w:rPr>
          <w:rFonts w:ascii="Times New Roman" w:hAnsi="Times New Roman"/>
          <w:sz w:val="24"/>
          <w:szCs w:val="24"/>
        </w:rPr>
        <w:t xml:space="preserve"> </w:t>
      </w:r>
    </w:p>
    <w:p w14:paraId="79815E73" w14:textId="19A2F6F5" w:rsidR="006B4E7C" w:rsidRPr="00D77122" w:rsidRDefault="006B4E7C" w:rsidP="00E761B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77122">
        <w:rPr>
          <w:rFonts w:ascii="Times New Roman" w:hAnsi="Times New Roman"/>
          <w:sz w:val="24"/>
          <w:szCs w:val="24"/>
        </w:rPr>
        <w:t xml:space="preserve">План </w:t>
      </w:r>
    </w:p>
    <w:p w14:paraId="7D6F5FBB" w14:textId="77777777" w:rsidR="00D77122" w:rsidRDefault="00D77122" w:rsidP="00D7712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77122">
        <w:rPr>
          <w:rFonts w:ascii="Times New Roman" w:hAnsi="Times New Roman"/>
          <w:sz w:val="24"/>
          <w:szCs w:val="24"/>
        </w:rPr>
        <w:t>Дисгармония и асимметрия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122">
        <w:rPr>
          <w:rFonts w:ascii="Times New Roman" w:hAnsi="Times New Roman"/>
          <w:sz w:val="24"/>
          <w:szCs w:val="24"/>
        </w:rPr>
        <w:t>как основные принципы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122">
        <w:rPr>
          <w:rFonts w:ascii="Times New Roman" w:hAnsi="Times New Roman"/>
          <w:sz w:val="24"/>
          <w:szCs w:val="24"/>
        </w:rPr>
        <w:t xml:space="preserve">барокко. </w:t>
      </w:r>
    </w:p>
    <w:p w14:paraId="66F7C91F" w14:textId="07DF6CE4" w:rsidR="00D77122" w:rsidRPr="00D77122" w:rsidRDefault="00D77122" w:rsidP="00D7712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77122">
        <w:rPr>
          <w:rFonts w:ascii="Times New Roman" w:hAnsi="Times New Roman"/>
          <w:sz w:val="24"/>
          <w:szCs w:val="24"/>
        </w:rPr>
        <w:t>Язык и стиль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122">
        <w:rPr>
          <w:rFonts w:ascii="Times New Roman" w:hAnsi="Times New Roman"/>
          <w:sz w:val="24"/>
          <w:szCs w:val="24"/>
        </w:rPr>
        <w:t>литературно-драматических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122">
        <w:rPr>
          <w:rFonts w:ascii="Times New Roman" w:hAnsi="Times New Roman"/>
          <w:sz w:val="24"/>
          <w:szCs w:val="24"/>
        </w:rPr>
        <w:t>произведений.</w:t>
      </w:r>
    </w:p>
    <w:p w14:paraId="4912214A" w14:textId="1A13ED86" w:rsidR="00D77122" w:rsidRPr="00D77122" w:rsidRDefault="00D77122" w:rsidP="00D7712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77122">
        <w:rPr>
          <w:rFonts w:ascii="Times New Roman" w:hAnsi="Times New Roman"/>
          <w:sz w:val="24"/>
          <w:szCs w:val="24"/>
        </w:rPr>
        <w:t>Художественные открытия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122">
        <w:rPr>
          <w:rFonts w:ascii="Times New Roman" w:hAnsi="Times New Roman"/>
          <w:sz w:val="24"/>
          <w:szCs w:val="24"/>
        </w:rPr>
        <w:t>барокко в литературе.</w:t>
      </w:r>
    </w:p>
    <w:p w14:paraId="5793E6FA" w14:textId="77777777" w:rsidR="00D77122" w:rsidRPr="00D77122" w:rsidRDefault="00D77122" w:rsidP="00D7712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77122">
        <w:rPr>
          <w:rFonts w:ascii="Times New Roman" w:hAnsi="Times New Roman"/>
          <w:sz w:val="24"/>
          <w:szCs w:val="24"/>
        </w:rPr>
        <w:t>Творчество Джона Мильтона.</w:t>
      </w:r>
    </w:p>
    <w:p w14:paraId="107035F8" w14:textId="60918512" w:rsidR="00D77122" w:rsidRPr="00D77122" w:rsidRDefault="00D77122" w:rsidP="00D7712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77122">
        <w:rPr>
          <w:rFonts w:ascii="Times New Roman" w:hAnsi="Times New Roman"/>
          <w:sz w:val="24"/>
          <w:szCs w:val="24"/>
        </w:rPr>
        <w:t>«Потерянный рай» 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122">
        <w:rPr>
          <w:rFonts w:ascii="Times New Roman" w:hAnsi="Times New Roman"/>
          <w:sz w:val="24"/>
          <w:szCs w:val="24"/>
        </w:rPr>
        <w:t>синтетическое многоплановое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122">
        <w:rPr>
          <w:rFonts w:ascii="Times New Roman" w:hAnsi="Times New Roman"/>
          <w:sz w:val="24"/>
          <w:szCs w:val="24"/>
        </w:rPr>
        <w:t>произведение, соединяющее</w:t>
      </w:r>
    </w:p>
    <w:p w14:paraId="3BD31A86" w14:textId="77777777" w:rsidR="00D77122" w:rsidRPr="00D77122" w:rsidRDefault="00D77122" w:rsidP="00D7712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77122">
        <w:rPr>
          <w:rFonts w:ascii="Times New Roman" w:hAnsi="Times New Roman"/>
          <w:sz w:val="24"/>
          <w:szCs w:val="24"/>
        </w:rPr>
        <w:t>черты драмы, лирики и эпоса.</w:t>
      </w:r>
    </w:p>
    <w:p w14:paraId="44E4C625" w14:textId="1C875B88" w:rsidR="006B4E7C" w:rsidRPr="00D77122" w:rsidRDefault="00D77122" w:rsidP="00D7712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77122">
        <w:rPr>
          <w:rFonts w:ascii="Times New Roman" w:hAnsi="Times New Roman"/>
          <w:sz w:val="24"/>
          <w:szCs w:val="24"/>
        </w:rPr>
        <w:lastRenderedPageBreak/>
        <w:t>Литературное наследие Джона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122">
        <w:rPr>
          <w:rFonts w:ascii="Times New Roman" w:hAnsi="Times New Roman"/>
          <w:sz w:val="24"/>
          <w:szCs w:val="24"/>
        </w:rPr>
        <w:t>Баньяна. «Путешествие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7122">
        <w:rPr>
          <w:rFonts w:ascii="Times New Roman" w:hAnsi="Times New Roman"/>
          <w:sz w:val="24"/>
          <w:szCs w:val="24"/>
        </w:rPr>
        <w:t>пилигрима» - аллегория в прозе.</w:t>
      </w:r>
    </w:p>
    <w:p w14:paraId="3E624389" w14:textId="77777777" w:rsidR="00D77122" w:rsidRDefault="00D77122" w:rsidP="00D7712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B4CC444" w14:textId="77777777" w:rsidR="006B4E7C" w:rsidRPr="00D77122" w:rsidRDefault="00AD5327" w:rsidP="00E761B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77122">
        <w:rPr>
          <w:rFonts w:ascii="Times New Roman" w:hAnsi="Times New Roman"/>
          <w:sz w:val="24"/>
          <w:szCs w:val="24"/>
        </w:rPr>
        <w:t xml:space="preserve">Лекция №4 </w:t>
      </w:r>
    </w:p>
    <w:p w14:paraId="0D03D41F" w14:textId="77777777" w:rsidR="00D77122" w:rsidRPr="00D77122" w:rsidRDefault="00D77122" w:rsidP="00E761B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77122">
        <w:rPr>
          <w:rFonts w:ascii="Times New Roman" w:hAnsi="Times New Roman"/>
          <w:sz w:val="24"/>
          <w:szCs w:val="24"/>
        </w:rPr>
        <w:t xml:space="preserve">Тема 4. Эпоха Просвещения в Великобритании и США </w:t>
      </w:r>
    </w:p>
    <w:p w14:paraId="25878CC5" w14:textId="462ED08F" w:rsidR="00E761BB" w:rsidRPr="00D77122" w:rsidRDefault="00E761BB" w:rsidP="00E761B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77122">
        <w:rPr>
          <w:rFonts w:ascii="Times New Roman" w:hAnsi="Times New Roman"/>
          <w:sz w:val="24"/>
          <w:szCs w:val="24"/>
        </w:rPr>
        <w:t>План</w:t>
      </w:r>
    </w:p>
    <w:p w14:paraId="7358EDF3" w14:textId="153584F0" w:rsidR="00D77122" w:rsidRPr="00D77122" w:rsidRDefault="00D77122" w:rsidP="00D77122">
      <w:pPr>
        <w:pStyle w:val="7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7122">
        <w:rPr>
          <w:rFonts w:ascii="Times New Roman" w:hAnsi="Times New Roman"/>
          <w:sz w:val="24"/>
          <w:szCs w:val="24"/>
          <w:lang w:eastAsia="ru-RU"/>
        </w:rPr>
        <w:t>Литература раннего Просвещения - Д. Дефо, Дж. Свифт, А. Поуп.</w:t>
      </w:r>
    </w:p>
    <w:p w14:paraId="27F16773" w14:textId="151D4FC7" w:rsidR="00D77122" w:rsidRPr="00D77122" w:rsidRDefault="00D77122" w:rsidP="00D77122">
      <w:pPr>
        <w:pStyle w:val="7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7122">
        <w:rPr>
          <w:rFonts w:ascii="Times New Roman" w:hAnsi="Times New Roman"/>
          <w:sz w:val="24"/>
          <w:szCs w:val="24"/>
          <w:lang w:eastAsia="ru-RU"/>
        </w:rPr>
        <w:t>Литература зрелого Просвещения - С. Ричардсон,Г. Филдинг, Т. Смоллет.</w:t>
      </w:r>
    </w:p>
    <w:p w14:paraId="5AD06DD3" w14:textId="7C87D758" w:rsidR="00D77122" w:rsidRPr="00D77122" w:rsidRDefault="00D77122" w:rsidP="00D77122">
      <w:pPr>
        <w:pStyle w:val="7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7122">
        <w:rPr>
          <w:rFonts w:ascii="Times New Roman" w:hAnsi="Times New Roman"/>
          <w:sz w:val="24"/>
          <w:szCs w:val="24"/>
          <w:lang w:eastAsia="ru-RU"/>
        </w:rPr>
        <w:t>Литература позднего Просвещения - Л. Стерн, Р. Бернс, Р. Шеридан.</w:t>
      </w:r>
    </w:p>
    <w:p w14:paraId="16E7ECEB" w14:textId="3B1BE550" w:rsidR="00D77122" w:rsidRPr="00D77122" w:rsidRDefault="00D77122" w:rsidP="00D77122">
      <w:pPr>
        <w:pStyle w:val="7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7122">
        <w:rPr>
          <w:rFonts w:ascii="Times New Roman" w:hAnsi="Times New Roman"/>
          <w:sz w:val="24"/>
          <w:szCs w:val="24"/>
          <w:lang w:eastAsia="ru-RU"/>
        </w:rPr>
        <w:t>Сентиментализм как реакция на рационализм просвещения.</w:t>
      </w:r>
    </w:p>
    <w:p w14:paraId="74BD5148" w14:textId="77E04769" w:rsidR="00D77122" w:rsidRPr="00D77122" w:rsidRDefault="00D77122" w:rsidP="00D77122">
      <w:pPr>
        <w:pStyle w:val="7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7122">
        <w:rPr>
          <w:rFonts w:ascii="Times New Roman" w:hAnsi="Times New Roman"/>
          <w:sz w:val="24"/>
          <w:szCs w:val="24"/>
          <w:lang w:eastAsia="ru-RU"/>
        </w:rPr>
        <w:t>Культ чувств. Культ Разума и революция в сознании в эпоху.</w:t>
      </w:r>
    </w:p>
    <w:p w14:paraId="781F4E46" w14:textId="3D0A5FAC" w:rsidR="00D77122" w:rsidRPr="00D77122" w:rsidRDefault="00D77122" w:rsidP="00D77122">
      <w:pPr>
        <w:pStyle w:val="7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7122">
        <w:rPr>
          <w:rFonts w:ascii="Times New Roman" w:hAnsi="Times New Roman"/>
          <w:sz w:val="24"/>
          <w:szCs w:val="24"/>
          <w:lang w:eastAsia="ru-RU"/>
        </w:rPr>
        <w:t>"Новое мышление" американских просветителей и идейно-художественные</w:t>
      </w:r>
    </w:p>
    <w:p w14:paraId="71FECE73" w14:textId="056706D1" w:rsidR="00D77122" w:rsidRPr="00D77122" w:rsidRDefault="00D77122" w:rsidP="00D77122">
      <w:pPr>
        <w:pStyle w:val="7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7122">
        <w:rPr>
          <w:rFonts w:ascii="Times New Roman" w:hAnsi="Times New Roman"/>
          <w:sz w:val="24"/>
          <w:szCs w:val="24"/>
          <w:lang w:eastAsia="ru-RU"/>
        </w:rPr>
        <w:t>открытия в творчестве Б.Франклина.</w:t>
      </w:r>
    </w:p>
    <w:p w14:paraId="3F3BA837" w14:textId="77777777" w:rsidR="00D77122" w:rsidRDefault="00D77122" w:rsidP="00D77122">
      <w:pPr>
        <w:pStyle w:val="7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E46C534" w14:textId="29C02B81" w:rsidR="00D77122" w:rsidRDefault="00D77122" w:rsidP="00D77122">
      <w:pPr>
        <w:pStyle w:val="7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Лекция №5.</w:t>
      </w:r>
    </w:p>
    <w:p w14:paraId="7592EEFF" w14:textId="65CF974A" w:rsidR="00D77122" w:rsidRDefault="00D77122" w:rsidP="00D77122">
      <w:pPr>
        <w:pStyle w:val="7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>Тема 5. Романтизм в Великобритании и США</w:t>
      </w:r>
    </w:p>
    <w:p w14:paraId="70DEDCDF" w14:textId="341A10EF" w:rsidR="00D77122" w:rsidRDefault="00D77122" w:rsidP="00D77122">
      <w:pPr>
        <w:pStyle w:val="7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План</w:t>
      </w:r>
    </w:p>
    <w:p w14:paraId="72A8611E" w14:textId="2DE38754" w:rsidR="00D77122" w:rsidRPr="00D77122" w:rsidRDefault="00D77122" w:rsidP="00D77122">
      <w:pPr>
        <w:pStyle w:val="7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7122">
        <w:rPr>
          <w:rFonts w:ascii="Times New Roman" w:hAnsi="Times New Roman"/>
          <w:sz w:val="24"/>
          <w:szCs w:val="24"/>
          <w:lang w:eastAsia="ru-RU"/>
        </w:rPr>
        <w:t>Особенности романтизма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7122">
        <w:rPr>
          <w:rFonts w:ascii="Times New Roman" w:hAnsi="Times New Roman"/>
          <w:sz w:val="24"/>
          <w:szCs w:val="24"/>
          <w:lang w:eastAsia="ru-RU"/>
        </w:rPr>
        <w:t>Англии. Тема духовных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7122">
        <w:rPr>
          <w:rFonts w:ascii="Times New Roman" w:hAnsi="Times New Roman"/>
          <w:sz w:val="24"/>
          <w:szCs w:val="24"/>
          <w:lang w:eastAsia="ru-RU"/>
        </w:rPr>
        <w:t>исканий человека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7122">
        <w:rPr>
          <w:rFonts w:ascii="Times New Roman" w:hAnsi="Times New Roman"/>
          <w:sz w:val="24"/>
          <w:szCs w:val="24"/>
          <w:lang w:eastAsia="ru-RU"/>
        </w:rPr>
        <w:t>литературе XIX века.</w:t>
      </w:r>
    </w:p>
    <w:p w14:paraId="23CB056F" w14:textId="77777777" w:rsidR="00D77122" w:rsidRDefault="00D77122" w:rsidP="00D77122">
      <w:pPr>
        <w:pStyle w:val="7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7122">
        <w:rPr>
          <w:rFonts w:ascii="Times New Roman" w:hAnsi="Times New Roman"/>
          <w:sz w:val="24"/>
          <w:szCs w:val="24"/>
          <w:lang w:eastAsia="ru-RU"/>
        </w:rPr>
        <w:t>"Озерная школа": У.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7122">
        <w:rPr>
          <w:rFonts w:ascii="Times New Roman" w:hAnsi="Times New Roman"/>
          <w:sz w:val="24"/>
          <w:szCs w:val="24"/>
          <w:lang w:eastAsia="ru-RU"/>
        </w:rPr>
        <w:t>Вордсворт, С. Колридж, Р.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7122">
        <w:rPr>
          <w:rFonts w:ascii="Times New Roman" w:hAnsi="Times New Roman"/>
          <w:sz w:val="24"/>
          <w:szCs w:val="24"/>
          <w:lang w:eastAsia="ru-RU"/>
        </w:rPr>
        <w:t xml:space="preserve">Саути. </w:t>
      </w:r>
    </w:p>
    <w:p w14:paraId="0EFFA895" w14:textId="233273CE" w:rsidR="00D77122" w:rsidRPr="00D77122" w:rsidRDefault="00D77122" w:rsidP="00D77122">
      <w:pPr>
        <w:pStyle w:val="7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7122">
        <w:rPr>
          <w:rFonts w:ascii="Times New Roman" w:hAnsi="Times New Roman"/>
          <w:sz w:val="24"/>
          <w:szCs w:val="24"/>
          <w:lang w:eastAsia="ru-RU"/>
        </w:rPr>
        <w:t>Революционный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7122">
        <w:rPr>
          <w:rFonts w:ascii="Times New Roman" w:hAnsi="Times New Roman"/>
          <w:sz w:val="24"/>
          <w:szCs w:val="24"/>
          <w:lang w:eastAsia="ru-RU"/>
        </w:rPr>
        <w:t>романтизм: Дж. Байрон, П.Б.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7122">
        <w:rPr>
          <w:rFonts w:ascii="Times New Roman" w:hAnsi="Times New Roman"/>
          <w:sz w:val="24"/>
          <w:szCs w:val="24"/>
          <w:lang w:eastAsia="ru-RU"/>
        </w:rPr>
        <w:t>Шелли. Д. Китс и В. Скотт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D77122">
        <w:rPr>
          <w:rFonts w:ascii="Times New Roman" w:hAnsi="Times New Roman"/>
          <w:sz w:val="24"/>
          <w:szCs w:val="24"/>
          <w:lang w:eastAsia="ru-RU"/>
        </w:rPr>
        <w:t>Революция в области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7122">
        <w:rPr>
          <w:rFonts w:ascii="Times New Roman" w:hAnsi="Times New Roman"/>
          <w:sz w:val="24"/>
          <w:szCs w:val="24"/>
          <w:lang w:eastAsia="ru-RU"/>
        </w:rPr>
        <w:t>художественных форм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7122">
        <w:rPr>
          <w:rFonts w:ascii="Times New Roman" w:hAnsi="Times New Roman"/>
          <w:sz w:val="24"/>
          <w:szCs w:val="24"/>
          <w:lang w:eastAsia="ru-RU"/>
        </w:rPr>
        <w:t>средств литературного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7122">
        <w:rPr>
          <w:rFonts w:ascii="Times New Roman" w:hAnsi="Times New Roman"/>
          <w:sz w:val="24"/>
          <w:szCs w:val="24"/>
          <w:lang w:eastAsia="ru-RU"/>
        </w:rPr>
        <w:t>творчества.</w:t>
      </w:r>
    </w:p>
    <w:p w14:paraId="79402095" w14:textId="14E7603A" w:rsidR="00D77122" w:rsidRPr="00D77122" w:rsidRDefault="00D77122" w:rsidP="00D77122">
      <w:pPr>
        <w:pStyle w:val="7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7122">
        <w:rPr>
          <w:rFonts w:ascii="Times New Roman" w:hAnsi="Times New Roman"/>
          <w:sz w:val="24"/>
          <w:szCs w:val="24"/>
          <w:lang w:eastAsia="ru-RU"/>
        </w:rPr>
        <w:t>Феномен отставания 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7122">
        <w:rPr>
          <w:rFonts w:ascii="Times New Roman" w:hAnsi="Times New Roman"/>
          <w:sz w:val="24"/>
          <w:szCs w:val="24"/>
          <w:lang w:eastAsia="ru-RU"/>
        </w:rPr>
        <w:t>опережения в литературе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7122">
        <w:rPr>
          <w:rFonts w:ascii="Times New Roman" w:hAnsi="Times New Roman"/>
          <w:sz w:val="24"/>
          <w:szCs w:val="24"/>
          <w:lang w:eastAsia="ru-RU"/>
        </w:rPr>
        <w:t>американского романтизма.</w:t>
      </w:r>
    </w:p>
    <w:p w14:paraId="1D2BCB11" w14:textId="37680848" w:rsidR="00D77122" w:rsidRDefault="00D77122" w:rsidP="00D77122">
      <w:pPr>
        <w:pStyle w:val="7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7122">
        <w:rPr>
          <w:rFonts w:ascii="Times New Roman" w:hAnsi="Times New Roman"/>
          <w:sz w:val="24"/>
          <w:szCs w:val="24"/>
          <w:lang w:eastAsia="ru-RU"/>
        </w:rPr>
        <w:t>Выдающееся место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7122">
        <w:rPr>
          <w:rFonts w:ascii="Times New Roman" w:hAnsi="Times New Roman"/>
          <w:sz w:val="24"/>
          <w:szCs w:val="24"/>
          <w:lang w:eastAsia="ru-RU"/>
        </w:rPr>
        <w:t>американской романтической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7122">
        <w:rPr>
          <w:rFonts w:ascii="Times New Roman" w:hAnsi="Times New Roman"/>
          <w:sz w:val="24"/>
          <w:szCs w:val="24"/>
          <w:lang w:eastAsia="ru-RU"/>
        </w:rPr>
        <w:t>литературы в мировой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7122">
        <w:rPr>
          <w:rFonts w:ascii="Times New Roman" w:hAnsi="Times New Roman"/>
          <w:sz w:val="24"/>
          <w:szCs w:val="24"/>
          <w:lang w:eastAsia="ru-RU"/>
        </w:rPr>
        <w:t>культуре. "Преждевременные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7122">
        <w:rPr>
          <w:rFonts w:ascii="Times New Roman" w:hAnsi="Times New Roman"/>
          <w:sz w:val="24"/>
          <w:szCs w:val="24"/>
          <w:lang w:eastAsia="ru-RU"/>
        </w:rPr>
        <w:t>открытия" американских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7122">
        <w:rPr>
          <w:rFonts w:ascii="Times New Roman" w:hAnsi="Times New Roman"/>
          <w:sz w:val="24"/>
          <w:szCs w:val="24"/>
          <w:lang w:eastAsia="ru-RU"/>
        </w:rPr>
        <w:t>романтиков (В. Ирвинг, Дж. Ф.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7122">
        <w:rPr>
          <w:rFonts w:ascii="Times New Roman" w:hAnsi="Times New Roman"/>
          <w:sz w:val="24"/>
          <w:szCs w:val="24"/>
          <w:lang w:eastAsia="ru-RU"/>
        </w:rPr>
        <w:t>Купер, Э.Э. По, 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7122">
        <w:rPr>
          <w:rFonts w:ascii="Times New Roman" w:hAnsi="Times New Roman"/>
          <w:sz w:val="24"/>
          <w:szCs w:val="24"/>
          <w:lang w:eastAsia="ru-RU"/>
        </w:rPr>
        <w:t>Лонгфелло.).</w:t>
      </w:r>
    </w:p>
    <w:p w14:paraId="11CEBC3F" w14:textId="77777777" w:rsidR="00D77122" w:rsidRPr="00D77122" w:rsidRDefault="00D77122" w:rsidP="00D77122">
      <w:pPr>
        <w:pStyle w:val="7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3CFC824" w14:textId="65D7C0BB" w:rsidR="00AD5327" w:rsidRDefault="00AD5327" w:rsidP="00D77122">
      <w:pPr>
        <w:pStyle w:val="7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Лекция №6</w:t>
      </w:r>
    </w:p>
    <w:p w14:paraId="69BE1A97" w14:textId="77777777" w:rsidR="00D77122" w:rsidRDefault="00D77122" w:rsidP="00D77122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kern w:val="2"/>
          <w:lang w:eastAsia="en-US"/>
          <w14:ligatures w14:val="standardContextual"/>
        </w:rPr>
      </w:pPr>
      <w:r>
        <w:rPr>
          <w:rFonts w:ascii="Times New Roman" w:hAnsi="Times New Roman"/>
          <w:kern w:val="2"/>
          <w:lang w:eastAsia="en-US"/>
          <w14:ligatures w14:val="standardContextual"/>
        </w:rPr>
        <w:t>Тема 6. Критический реализм в Великобритании и США</w:t>
      </w:r>
    </w:p>
    <w:p w14:paraId="5916B51B" w14:textId="773F8D0C" w:rsidR="00E761BB" w:rsidRPr="00E761BB" w:rsidRDefault="00E761BB" w:rsidP="00D77122">
      <w:pPr>
        <w:pStyle w:val="7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План </w:t>
      </w:r>
    </w:p>
    <w:p w14:paraId="5370709D" w14:textId="67C78EE5" w:rsidR="00D77122" w:rsidRPr="00D77122" w:rsidRDefault="00D77122" w:rsidP="00D77122">
      <w:pPr>
        <w:pStyle w:val="7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7122">
        <w:rPr>
          <w:rFonts w:ascii="Times New Roman" w:hAnsi="Times New Roman"/>
          <w:sz w:val="24"/>
          <w:szCs w:val="24"/>
          <w:lang w:eastAsia="ru-RU"/>
        </w:rPr>
        <w:t>Реализм как ведущее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7122">
        <w:rPr>
          <w:rFonts w:ascii="Times New Roman" w:hAnsi="Times New Roman"/>
          <w:sz w:val="24"/>
          <w:szCs w:val="24"/>
          <w:lang w:eastAsia="ru-RU"/>
        </w:rPr>
        <w:t>художественное направление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7122">
        <w:rPr>
          <w:rFonts w:ascii="Times New Roman" w:hAnsi="Times New Roman"/>
          <w:sz w:val="24"/>
          <w:szCs w:val="24"/>
          <w:lang w:eastAsia="ru-RU"/>
        </w:rPr>
        <w:t>во второй половине Х1Х в.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7122">
        <w:rPr>
          <w:rFonts w:ascii="Times New Roman" w:hAnsi="Times New Roman"/>
          <w:sz w:val="24"/>
          <w:szCs w:val="24"/>
          <w:lang w:eastAsia="ru-RU"/>
        </w:rPr>
        <w:t>европейских странах, в России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7122">
        <w:rPr>
          <w:rFonts w:ascii="Times New Roman" w:hAnsi="Times New Roman"/>
          <w:sz w:val="24"/>
          <w:szCs w:val="24"/>
          <w:lang w:eastAsia="ru-RU"/>
        </w:rPr>
        <w:t>и США.</w:t>
      </w:r>
    </w:p>
    <w:p w14:paraId="7488E870" w14:textId="02F2C785" w:rsidR="00D77122" w:rsidRPr="00D77122" w:rsidRDefault="00D77122" w:rsidP="00D77122">
      <w:pPr>
        <w:pStyle w:val="7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7122">
        <w:rPr>
          <w:rFonts w:ascii="Times New Roman" w:hAnsi="Times New Roman"/>
          <w:sz w:val="24"/>
          <w:szCs w:val="24"/>
          <w:lang w:eastAsia="ru-RU"/>
        </w:rPr>
        <w:t>Чарльз Диккенс, У. Теккерей,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7122">
        <w:rPr>
          <w:rFonts w:ascii="Times New Roman" w:hAnsi="Times New Roman"/>
          <w:sz w:val="24"/>
          <w:szCs w:val="24"/>
          <w:lang w:eastAsia="ru-RU"/>
        </w:rPr>
        <w:t>Ш. Бронте, Э. Гаскел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5B26853" w14:textId="1EB5DF58" w:rsidR="00D77122" w:rsidRPr="00D77122" w:rsidRDefault="00D77122" w:rsidP="00D77122">
      <w:pPr>
        <w:pStyle w:val="7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7122">
        <w:rPr>
          <w:rFonts w:ascii="Times New Roman" w:hAnsi="Times New Roman"/>
          <w:sz w:val="24"/>
          <w:szCs w:val="24"/>
          <w:lang w:eastAsia="ru-RU"/>
        </w:rPr>
        <w:t>Обновление традиционных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7122">
        <w:rPr>
          <w:rFonts w:ascii="Times New Roman" w:hAnsi="Times New Roman"/>
          <w:sz w:val="24"/>
          <w:szCs w:val="24"/>
          <w:lang w:eastAsia="ru-RU"/>
        </w:rPr>
        <w:t>развитие новых литературных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7122">
        <w:rPr>
          <w:rFonts w:ascii="Times New Roman" w:hAnsi="Times New Roman"/>
          <w:sz w:val="24"/>
          <w:szCs w:val="24"/>
          <w:lang w:eastAsia="ru-RU"/>
        </w:rPr>
        <w:t>форм и средств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7122">
        <w:rPr>
          <w:rFonts w:ascii="Times New Roman" w:hAnsi="Times New Roman"/>
          <w:sz w:val="24"/>
          <w:szCs w:val="24"/>
          <w:lang w:eastAsia="ru-RU"/>
        </w:rPr>
        <w:t>художественного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7122">
        <w:rPr>
          <w:rFonts w:ascii="Times New Roman" w:hAnsi="Times New Roman"/>
          <w:sz w:val="24"/>
          <w:szCs w:val="24"/>
          <w:lang w:eastAsia="ru-RU"/>
        </w:rPr>
        <w:t>воспроизведения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7122">
        <w:rPr>
          <w:rFonts w:ascii="Times New Roman" w:hAnsi="Times New Roman"/>
          <w:sz w:val="24"/>
          <w:szCs w:val="24"/>
          <w:lang w:eastAsia="ru-RU"/>
        </w:rPr>
        <w:t>исследования внутреннего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7122">
        <w:rPr>
          <w:rFonts w:ascii="Times New Roman" w:hAnsi="Times New Roman"/>
          <w:sz w:val="24"/>
          <w:szCs w:val="24"/>
          <w:lang w:eastAsia="ru-RU"/>
        </w:rPr>
        <w:t>мира человека и окружающей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7122">
        <w:rPr>
          <w:rFonts w:ascii="Times New Roman" w:hAnsi="Times New Roman"/>
          <w:sz w:val="24"/>
          <w:szCs w:val="24"/>
          <w:lang w:eastAsia="ru-RU"/>
        </w:rPr>
        <w:t>его действительности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7122">
        <w:rPr>
          <w:rFonts w:ascii="Times New Roman" w:hAnsi="Times New Roman"/>
          <w:sz w:val="24"/>
          <w:szCs w:val="24"/>
          <w:lang w:eastAsia="ru-RU"/>
        </w:rPr>
        <w:t>реалистической литературе.</w:t>
      </w:r>
    </w:p>
    <w:p w14:paraId="19AEF34B" w14:textId="2EBDE411" w:rsidR="00D77122" w:rsidRPr="00D77122" w:rsidRDefault="00D77122" w:rsidP="00D77122">
      <w:pPr>
        <w:pStyle w:val="7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7122">
        <w:rPr>
          <w:rFonts w:ascii="Times New Roman" w:hAnsi="Times New Roman"/>
          <w:sz w:val="24"/>
          <w:szCs w:val="24"/>
          <w:lang w:eastAsia="ru-RU"/>
        </w:rPr>
        <w:t>Расширение жанровой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7122">
        <w:rPr>
          <w:rFonts w:ascii="Times New Roman" w:hAnsi="Times New Roman"/>
          <w:sz w:val="24"/>
          <w:szCs w:val="24"/>
          <w:lang w:eastAsia="ru-RU"/>
        </w:rPr>
        <w:t>палитры художественного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7122">
        <w:rPr>
          <w:rFonts w:ascii="Times New Roman" w:hAnsi="Times New Roman"/>
          <w:sz w:val="24"/>
          <w:szCs w:val="24"/>
          <w:lang w:eastAsia="ru-RU"/>
        </w:rPr>
        <w:t>мышления.</w:t>
      </w:r>
    </w:p>
    <w:p w14:paraId="30318AFD" w14:textId="7293D445" w:rsidR="00D77122" w:rsidRDefault="00D77122" w:rsidP="00D77122">
      <w:pPr>
        <w:pStyle w:val="7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7122">
        <w:rPr>
          <w:rFonts w:ascii="Times New Roman" w:hAnsi="Times New Roman"/>
          <w:sz w:val="24"/>
          <w:szCs w:val="24"/>
          <w:lang w:eastAsia="ru-RU"/>
        </w:rPr>
        <w:t>Реалистическое осмысление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7122">
        <w:rPr>
          <w:rFonts w:ascii="Times New Roman" w:hAnsi="Times New Roman"/>
          <w:sz w:val="24"/>
          <w:szCs w:val="24"/>
          <w:lang w:eastAsia="ru-RU"/>
        </w:rPr>
        <w:t>национальной жизни Америки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7122">
        <w:rPr>
          <w:rFonts w:ascii="Times New Roman" w:hAnsi="Times New Roman"/>
          <w:sz w:val="24"/>
          <w:szCs w:val="24"/>
          <w:lang w:eastAsia="ru-RU"/>
        </w:rPr>
        <w:t>в произведениях У. Уитмена,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7122">
        <w:rPr>
          <w:rFonts w:ascii="Times New Roman" w:hAnsi="Times New Roman"/>
          <w:sz w:val="24"/>
          <w:szCs w:val="24"/>
          <w:lang w:eastAsia="ru-RU"/>
        </w:rPr>
        <w:t>М. Твена, О Генри, Дж.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7122">
        <w:rPr>
          <w:rFonts w:ascii="Times New Roman" w:hAnsi="Times New Roman"/>
          <w:sz w:val="24"/>
          <w:szCs w:val="24"/>
          <w:lang w:eastAsia="ru-RU"/>
        </w:rPr>
        <w:t>Лондона, Т. Драйзера.</w:t>
      </w:r>
    </w:p>
    <w:p w14:paraId="66173FA0" w14:textId="77777777" w:rsidR="00D77122" w:rsidRDefault="00D77122" w:rsidP="00D77122">
      <w:pPr>
        <w:pStyle w:val="7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409FCA9F" w14:textId="59F5D5AE" w:rsidR="00E761BB" w:rsidRDefault="00E761BB" w:rsidP="00AE3611">
      <w:pPr>
        <w:pStyle w:val="7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>Лекция №7</w:t>
      </w:r>
    </w:p>
    <w:p w14:paraId="3F21392B" w14:textId="77777777" w:rsidR="00D77122" w:rsidRDefault="00D77122" w:rsidP="00AE3611">
      <w:pPr>
        <w:pStyle w:val="7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>Тема 7. Литература начала XX века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11E2C84E" w14:textId="10806D84" w:rsidR="00E761BB" w:rsidRDefault="00E761BB" w:rsidP="00AE3611">
      <w:pPr>
        <w:pStyle w:val="7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План </w:t>
      </w:r>
    </w:p>
    <w:p w14:paraId="0F7FC6D0" w14:textId="22637997" w:rsidR="00D77122" w:rsidRDefault="00D77122" w:rsidP="00AE3611">
      <w:pPr>
        <w:pStyle w:val="7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7122">
        <w:rPr>
          <w:rFonts w:ascii="Times New Roman" w:hAnsi="Times New Roman"/>
          <w:sz w:val="24"/>
          <w:szCs w:val="24"/>
          <w:lang w:eastAsia="ru-RU"/>
        </w:rPr>
        <w:t>Литература начала XX в. –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7122">
        <w:rPr>
          <w:rFonts w:ascii="Times New Roman" w:hAnsi="Times New Roman"/>
          <w:sz w:val="24"/>
          <w:szCs w:val="24"/>
          <w:lang w:eastAsia="ru-RU"/>
        </w:rPr>
        <w:t>направления: реализм (Д.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7122">
        <w:rPr>
          <w:rFonts w:ascii="Times New Roman" w:hAnsi="Times New Roman"/>
          <w:sz w:val="24"/>
          <w:szCs w:val="24"/>
          <w:lang w:eastAsia="ru-RU"/>
        </w:rPr>
        <w:t>Голсуорси, Г. Уэллс, Дж.Б.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7122">
        <w:rPr>
          <w:rFonts w:ascii="Times New Roman" w:hAnsi="Times New Roman"/>
          <w:sz w:val="24"/>
          <w:szCs w:val="24"/>
          <w:lang w:eastAsia="ru-RU"/>
        </w:rPr>
        <w:t>Шоу, Т. Харди), натурализм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7122">
        <w:rPr>
          <w:rFonts w:ascii="Times New Roman" w:hAnsi="Times New Roman"/>
          <w:sz w:val="24"/>
          <w:szCs w:val="24"/>
          <w:lang w:eastAsia="ru-RU"/>
        </w:rPr>
        <w:t>(Дж. Гиссинг), неоромантизм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7122">
        <w:rPr>
          <w:rFonts w:ascii="Times New Roman" w:hAnsi="Times New Roman"/>
          <w:sz w:val="24"/>
          <w:szCs w:val="24"/>
          <w:lang w:eastAsia="ru-RU"/>
        </w:rPr>
        <w:t>(Дж. Стивенсон, Дж. Конрад),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7122">
        <w:rPr>
          <w:rFonts w:ascii="Times New Roman" w:hAnsi="Times New Roman"/>
          <w:sz w:val="24"/>
          <w:szCs w:val="24"/>
          <w:lang w:eastAsia="ru-RU"/>
        </w:rPr>
        <w:t>эстетизм (О. Уайльд),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7122">
        <w:rPr>
          <w:rFonts w:ascii="Times New Roman" w:hAnsi="Times New Roman"/>
          <w:sz w:val="24"/>
          <w:szCs w:val="24"/>
          <w:lang w:eastAsia="ru-RU"/>
        </w:rPr>
        <w:t>модернизм (Дж. Джойс, 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77122">
        <w:rPr>
          <w:rFonts w:ascii="Times New Roman" w:hAnsi="Times New Roman"/>
          <w:sz w:val="24"/>
          <w:szCs w:val="24"/>
          <w:lang w:eastAsia="ru-RU"/>
        </w:rPr>
        <w:t>Вульф, Д. Лоуренс)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A368C2C" w14:textId="77777777" w:rsidR="00D77122" w:rsidRDefault="00D77122" w:rsidP="00AE3611">
      <w:pPr>
        <w:pStyle w:val="7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1F60C0A" w14:textId="14F2762A" w:rsidR="00D77122" w:rsidRDefault="00AE3611" w:rsidP="00AE3611">
      <w:pPr>
        <w:pStyle w:val="7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Лекция №8</w:t>
      </w:r>
    </w:p>
    <w:p w14:paraId="03BCFC19" w14:textId="47FF57DB" w:rsidR="00AE3611" w:rsidRDefault="00AE3611" w:rsidP="00AE3611">
      <w:pPr>
        <w:pStyle w:val="7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>Тема 8. Литература 1918-1945 гг. Модернизм</w:t>
      </w:r>
    </w:p>
    <w:p w14:paraId="5CC5AAFA" w14:textId="7A19E456" w:rsidR="00AE3611" w:rsidRDefault="00AE3611" w:rsidP="00AE3611">
      <w:pPr>
        <w:pStyle w:val="7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План</w:t>
      </w:r>
    </w:p>
    <w:p w14:paraId="3ED8F409" w14:textId="24F1A4A9" w:rsidR="00AE3611" w:rsidRPr="00AE3611" w:rsidRDefault="00AE3611" w:rsidP="00AE3611">
      <w:pPr>
        <w:pStyle w:val="7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3611">
        <w:rPr>
          <w:rFonts w:ascii="Times New Roman" w:hAnsi="Times New Roman"/>
          <w:sz w:val="24"/>
          <w:szCs w:val="24"/>
          <w:lang w:eastAsia="ru-RU"/>
        </w:rPr>
        <w:t>Ощущение современной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3611">
        <w:rPr>
          <w:rFonts w:ascii="Times New Roman" w:hAnsi="Times New Roman"/>
          <w:sz w:val="24"/>
          <w:szCs w:val="24"/>
          <w:lang w:eastAsia="ru-RU"/>
        </w:rPr>
        <w:t>жизни в искусстве в виде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3611">
        <w:rPr>
          <w:rFonts w:ascii="Times New Roman" w:hAnsi="Times New Roman"/>
          <w:sz w:val="24"/>
          <w:szCs w:val="24"/>
          <w:lang w:eastAsia="ru-RU"/>
        </w:rPr>
        <w:t>резкого разрыва с прошлым, 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3611">
        <w:rPr>
          <w:rFonts w:ascii="Times New Roman" w:hAnsi="Times New Roman"/>
          <w:sz w:val="24"/>
          <w:szCs w:val="24"/>
          <w:lang w:eastAsia="ru-RU"/>
        </w:rPr>
        <w:t>также с классическими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3611">
        <w:rPr>
          <w:rFonts w:ascii="Times New Roman" w:hAnsi="Times New Roman"/>
          <w:sz w:val="24"/>
          <w:szCs w:val="24"/>
          <w:lang w:eastAsia="ru-RU"/>
        </w:rPr>
        <w:t>традициями западной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3611">
        <w:rPr>
          <w:rFonts w:ascii="Times New Roman" w:hAnsi="Times New Roman"/>
          <w:sz w:val="24"/>
          <w:szCs w:val="24"/>
          <w:lang w:eastAsia="ru-RU"/>
        </w:rPr>
        <w:t>цивилизации.</w:t>
      </w:r>
    </w:p>
    <w:p w14:paraId="457EC1E9" w14:textId="7081ABCF" w:rsidR="00AE3611" w:rsidRPr="00AE3611" w:rsidRDefault="00AE3611" w:rsidP="00AE3611">
      <w:pPr>
        <w:pStyle w:val="7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3611">
        <w:rPr>
          <w:rFonts w:ascii="Times New Roman" w:hAnsi="Times New Roman"/>
          <w:sz w:val="24"/>
          <w:szCs w:val="24"/>
          <w:lang w:eastAsia="ru-RU"/>
        </w:rPr>
        <w:t>Творчество С. Моэма, Р.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3611">
        <w:rPr>
          <w:rFonts w:ascii="Times New Roman" w:hAnsi="Times New Roman"/>
          <w:sz w:val="24"/>
          <w:szCs w:val="24"/>
          <w:lang w:eastAsia="ru-RU"/>
        </w:rPr>
        <w:t>Олдингтона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3611">
        <w:rPr>
          <w:rFonts w:ascii="Times New Roman" w:hAnsi="Times New Roman"/>
          <w:sz w:val="24"/>
          <w:szCs w:val="24"/>
          <w:lang w:eastAsia="ru-RU"/>
        </w:rPr>
        <w:t>Великобритании.</w:t>
      </w:r>
    </w:p>
    <w:p w14:paraId="19DB726A" w14:textId="5C854E46" w:rsidR="00AE3611" w:rsidRDefault="00AE3611" w:rsidP="00AE3611">
      <w:pPr>
        <w:pStyle w:val="7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3611">
        <w:rPr>
          <w:rFonts w:ascii="Times New Roman" w:hAnsi="Times New Roman"/>
          <w:sz w:val="24"/>
          <w:szCs w:val="24"/>
          <w:lang w:eastAsia="ru-RU"/>
        </w:rPr>
        <w:lastRenderedPageBreak/>
        <w:t>Сюрреализм, футуризм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3611">
        <w:rPr>
          <w:rFonts w:ascii="Times New Roman" w:hAnsi="Times New Roman"/>
          <w:sz w:val="24"/>
          <w:szCs w:val="24"/>
          <w:lang w:eastAsia="ru-RU"/>
        </w:rPr>
        <w:t>импрессионизм, натурализм,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3611">
        <w:rPr>
          <w:rFonts w:ascii="Times New Roman" w:hAnsi="Times New Roman"/>
          <w:sz w:val="24"/>
          <w:szCs w:val="24"/>
          <w:lang w:eastAsia="ru-RU"/>
        </w:rPr>
        <w:t>экспрессионизм, техника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3611">
        <w:rPr>
          <w:rFonts w:ascii="Times New Roman" w:hAnsi="Times New Roman"/>
          <w:sz w:val="24"/>
          <w:szCs w:val="24"/>
          <w:lang w:eastAsia="ru-RU"/>
        </w:rPr>
        <w:t>"потока сознания" как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3611">
        <w:rPr>
          <w:rFonts w:ascii="Times New Roman" w:hAnsi="Times New Roman"/>
          <w:sz w:val="24"/>
          <w:szCs w:val="24"/>
          <w:lang w:eastAsia="ru-RU"/>
        </w:rPr>
        <w:t>влиятельные явления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3611">
        <w:rPr>
          <w:rFonts w:ascii="Times New Roman" w:hAnsi="Times New Roman"/>
          <w:sz w:val="24"/>
          <w:szCs w:val="24"/>
          <w:lang w:eastAsia="ru-RU"/>
        </w:rPr>
        <w:t>нереалистической литературы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3611">
        <w:rPr>
          <w:rFonts w:ascii="Times New Roman" w:hAnsi="Times New Roman"/>
          <w:sz w:val="24"/>
          <w:szCs w:val="24"/>
          <w:lang w:eastAsia="ru-RU"/>
        </w:rPr>
        <w:t>и как крупные или локальные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3611">
        <w:rPr>
          <w:rFonts w:ascii="Times New Roman" w:hAnsi="Times New Roman"/>
          <w:sz w:val="24"/>
          <w:szCs w:val="24"/>
          <w:lang w:eastAsia="ru-RU"/>
        </w:rPr>
        <w:t>революции в литературном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3611">
        <w:rPr>
          <w:rFonts w:ascii="Times New Roman" w:hAnsi="Times New Roman"/>
          <w:sz w:val="24"/>
          <w:szCs w:val="24"/>
          <w:lang w:eastAsia="ru-RU"/>
        </w:rPr>
        <w:t>мышлении человечества.</w:t>
      </w:r>
    </w:p>
    <w:p w14:paraId="14C3EEB5" w14:textId="77777777" w:rsidR="00AE3611" w:rsidRDefault="00AE3611" w:rsidP="00AE3611">
      <w:pPr>
        <w:pStyle w:val="7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B53AC9C" w14:textId="64E51156" w:rsidR="00AE3611" w:rsidRDefault="00AE3611" w:rsidP="00AE3611">
      <w:pPr>
        <w:pStyle w:val="7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Лекция №9</w:t>
      </w:r>
    </w:p>
    <w:p w14:paraId="2A277C4C" w14:textId="0DDEACB5" w:rsidR="00AE3611" w:rsidRDefault="00AE3611" w:rsidP="00AE3611">
      <w:pPr>
        <w:pStyle w:val="7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>Тема 9. Литература 1945-2000 гг</w:t>
      </w:r>
    </w:p>
    <w:p w14:paraId="4CB078D7" w14:textId="7DC3AFF6" w:rsidR="00AE3611" w:rsidRDefault="00AE3611" w:rsidP="00AE3611">
      <w:pPr>
        <w:pStyle w:val="7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План</w:t>
      </w:r>
    </w:p>
    <w:p w14:paraId="16F98574" w14:textId="77777777" w:rsidR="00AE3611" w:rsidRDefault="00AE3611" w:rsidP="00AE3611">
      <w:pPr>
        <w:pStyle w:val="7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3611">
        <w:rPr>
          <w:rFonts w:ascii="Times New Roman" w:hAnsi="Times New Roman"/>
          <w:sz w:val="24"/>
          <w:szCs w:val="24"/>
          <w:lang w:eastAsia="ru-RU"/>
        </w:rPr>
        <w:t>Критический реализм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3611">
        <w:rPr>
          <w:rFonts w:ascii="Times New Roman" w:hAnsi="Times New Roman"/>
          <w:sz w:val="24"/>
          <w:szCs w:val="24"/>
          <w:lang w:eastAsia="ru-RU"/>
        </w:rPr>
        <w:t>(Дж.Пристли, Г.Грин,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3611">
        <w:rPr>
          <w:rFonts w:ascii="Times New Roman" w:hAnsi="Times New Roman"/>
          <w:sz w:val="24"/>
          <w:szCs w:val="24"/>
          <w:lang w:eastAsia="ru-RU"/>
        </w:rPr>
        <w:t>Ч.П.Сноу); "сердитые молодые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3611">
        <w:rPr>
          <w:rFonts w:ascii="Times New Roman" w:hAnsi="Times New Roman"/>
          <w:sz w:val="24"/>
          <w:szCs w:val="24"/>
          <w:lang w:eastAsia="ru-RU"/>
        </w:rPr>
        <w:t>люди" (Дж.Уэйн, К.Эмис,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3611">
        <w:rPr>
          <w:rFonts w:ascii="Times New Roman" w:hAnsi="Times New Roman"/>
          <w:sz w:val="24"/>
          <w:szCs w:val="24"/>
          <w:lang w:eastAsia="ru-RU"/>
        </w:rPr>
        <w:t xml:space="preserve">Дж.Брейн); </w:t>
      </w:r>
    </w:p>
    <w:p w14:paraId="509A0250" w14:textId="77777777" w:rsidR="00AE3611" w:rsidRDefault="00AE3611" w:rsidP="00AE3611">
      <w:pPr>
        <w:pStyle w:val="7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3611">
        <w:rPr>
          <w:rFonts w:ascii="Times New Roman" w:hAnsi="Times New Roman"/>
          <w:sz w:val="24"/>
          <w:szCs w:val="24"/>
          <w:lang w:eastAsia="ru-RU"/>
        </w:rPr>
        <w:t>Литература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3611">
        <w:rPr>
          <w:rFonts w:ascii="Times New Roman" w:hAnsi="Times New Roman"/>
          <w:sz w:val="24"/>
          <w:szCs w:val="24"/>
          <w:lang w:eastAsia="ru-RU"/>
        </w:rPr>
        <w:t>рабочей темы (А.Силлитоу,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3611">
        <w:rPr>
          <w:rFonts w:ascii="Times New Roman" w:hAnsi="Times New Roman"/>
          <w:sz w:val="24"/>
          <w:szCs w:val="24"/>
          <w:lang w:eastAsia="ru-RU"/>
        </w:rPr>
        <w:t>С.Чаплин,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3611">
        <w:rPr>
          <w:rFonts w:ascii="Times New Roman" w:hAnsi="Times New Roman"/>
          <w:sz w:val="24"/>
          <w:szCs w:val="24"/>
          <w:lang w:eastAsia="ru-RU"/>
        </w:rPr>
        <w:t>С.Барстоу).</w:t>
      </w:r>
    </w:p>
    <w:p w14:paraId="19DFE3C8" w14:textId="77777777" w:rsidR="00AE3611" w:rsidRDefault="00AE3611" w:rsidP="00AE3611">
      <w:pPr>
        <w:pStyle w:val="7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3611">
        <w:rPr>
          <w:rFonts w:ascii="Times New Roman" w:hAnsi="Times New Roman"/>
          <w:sz w:val="24"/>
          <w:szCs w:val="24"/>
          <w:lang w:eastAsia="ru-RU"/>
        </w:rPr>
        <w:t>Философский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3611">
        <w:rPr>
          <w:rFonts w:ascii="Times New Roman" w:hAnsi="Times New Roman"/>
          <w:sz w:val="24"/>
          <w:szCs w:val="24"/>
          <w:lang w:eastAsia="ru-RU"/>
        </w:rPr>
        <w:t>интеллектуальный роман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3611">
        <w:rPr>
          <w:rFonts w:ascii="Times New Roman" w:hAnsi="Times New Roman"/>
          <w:sz w:val="24"/>
          <w:szCs w:val="24"/>
          <w:lang w:eastAsia="ru-RU"/>
        </w:rPr>
        <w:t>(А.Мердок, К.Уилсон,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3611">
        <w:rPr>
          <w:rFonts w:ascii="Times New Roman" w:hAnsi="Times New Roman"/>
          <w:sz w:val="24"/>
          <w:szCs w:val="24"/>
          <w:lang w:eastAsia="ru-RU"/>
        </w:rPr>
        <w:t>У.Голдинг).</w:t>
      </w:r>
    </w:p>
    <w:p w14:paraId="27AF47C6" w14:textId="6D76D057" w:rsidR="00AE3611" w:rsidRDefault="00AE3611" w:rsidP="00AE3611">
      <w:pPr>
        <w:pStyle w:val="7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3611">
        <w:rPr>
          <w:rFonts w:ascii="Times New Roman" w:hAnsi="Times New Roman"/>
          <w:sz w:val="24"/>
          <w:szCs w:val="24"/>
          <w:lang w:eastAsia="ru-RU"/>
        </w:rPr>
        <w:t>Современная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3611">
        <w:rPr>
          <w:rFonts w:ascii="Times New Roman" w:hAnsi="Times New Roman"/>
          <w:sz w:val="24"/>
          <w:szCs w:val="24"/>
          <w:lang w:eastAsia="ru-RU"/>
        </w:rPr>
        <w:t>английская драма (А.Уескер,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3611">
        <w:rPr>
          <w:rFonts w:ascii="Times New Roman" w:hAnsi="Times New Roman"/>
          <w:sz w:val="24"/>
          <w:szCs w:val="24"/>
          <w:lang w:eastAsia="ru-RU"/>
        </w:rPr>
        <w:t>О.Хаксли)</w:t>
      </w:r>
    </w:p>
    <w:p w14:paraId="3787E645" w14:textId="77777777" w:rsidR="00AE3611" w:rsidRDefault="00AE3611" w:rsidP="00AE3611">
      <w:pPr>
        <w:pStyle w:val="7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6FE0476" w14:textId="13166565" w:rsidR="00D77122" w:rsidRDefault="00AE3611" w:rsidP="00AE3611">
      <w:pPr>
        <w:pStyle w:val="7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Лекция №10</w:t>
      </w:r>
    </w:p>
    <w:p w14:paraId="23B244FC" w14:textId="4ADF7B42" w:rsidR="00AE3611" w:rsidRDefault="00AE3611" w:rsidP="00AE3611">
      <w:pPr>
        <w:pStyle w:val="71"/>
        <w:spacing w:after="0" w:line="240" w:lineRule="auto"/>
        <w:ind w:left="0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10. Литература США XX века.</w:t>
      </w:r>
    </w:p>
    <w:p w14:paraId="107A505D" w14:textId="0F6F9C06" w:rsidR="00AE3611" w:rsidRDefault="00AE3611" w:rsidP="00AE3611">
      <w:pPr>
        <w:pStyle w:val="71"/>
        <w:spacing w:after="0" w:line="240" w:lineRule="auto"/>
        <w:ind w:left="0"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План</w:t>
      </w:r>
    </w:p>
    <w:p w14:paraId="5883792C" w14:textId="5ED60247" w:rsidR="00AE3611" w:rsidRPr="00AE3611" w:rsidRDefault="00AE3611" w:rsidP="00AE3611">
      <w:pPr>
        <w:pStyle w:val="71"/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AE3611">
        <w:rPr>
          <w:rFonts w:ascii="Times New Roman" w:hAnsi="Times New Roman"/>
        </w:rPr>
        <w:t>Писатели "потерянного</w:t>
      </w:r>
      <w:r>
        <w:rPr>
          <w:rFonts w:ascii="Times New Roman" w:hAnsi="Times New Roman"/>
        </w:rPr>
        <w:t xml:space="preserve"> </w:t>
      </w:r>
      <w:r w:rsidRPr="00AE3611">
        <w:rPr>
          <w:rFonts w:ascii="Times New Roman" w:hAnsi="Times New Roman"/>
        </w:rPr>
        <w:t>поколения", послевоенная</w:t>
      </w:r>
      <w:r>
        <w:rPr>
          <w:rFonts w:ascii="Times New Roman" w:hAnsi="Times New Roman"/>
        </w:rPr>
        <w:t xml:space="preserve"> </w:t>
      </w:r>
      <w:r w:rsidRPr="00AE3611">
        <w:rPr>
          <w:rFonts w:ascii="Times New Roman" w:hAnsi="Times New Roman"/>
        </w:rPr>
        <w:t>Америка и поколение</w:t>
      </w:r>
      <w:r>
        <w:rPr>
          <w:rFonts w:ascii="Times New Roman" w:hAnsi="Times New Roman"/>
        </w:rPr>
        <w:t xml:space="preserve"> </w:t>
      </w:r>
      <w:r w:rsidRPr="00AE3611">
        <w:rPr>
          <w:rFonts w:ascii="Times New Roman" w:hAnsi="Times New Roman"/>
        </w:rPr>
        <w:t>"битников": Фицджеральд,</w:t>
      </w:r>
      <w:r>
        <w:rPr>
          <w:rFonts w:ascii="Times New Roman" w:hAnsi="Times New Roman"/>
        </w:rPr>
        <w:t xml:space="preserve"> </w:t>
      </w:r>
      <w:r w:rsidRPr="00AE3611">
        <w:rPr>
          <w:rFonts w:ascii="Times New Roman" w:hAnsi="Times New Roman"/>
        </w:rPr>
        <w:t>Хемингуэй, Фолкнер,</w:t>
      </w:r>
      <w:r>
        <w:rPr>
          <w:rFonts w:ascii="Times New Roman" w:hAnsi="Times New Roman"/>
        </w:rPr>
        <w:t xml:space="preserve"> </w:t>
      </w:r>
      <w:r w:rsidRPr="00AE3611">
        <w:rPr>
          <w:rFonts w:ascii="Times New Roman" w:hAnsi="Times New Roman"/>
        </w:rPr>
        <w:t>Сэллинджер, Стейнбек.</w:t>
      </w:r>
      <w:r>
        <w:rPr>
          <w:rFonts w:ascii="Times New Roman" w:hAnsi="Times New Roman"/>
        </w:rPr>
        <w:t xml:space="preserve"> </w:t>
      </w:r>
    </w:p>
    <w:p w14:paraId="5C60924A" w14:textId="4C72508A" w:rsidR="00AE3611" w:rsidRDefault="00AE3611" w:rsidP="00AE3611">
      <w:pPr>
        <w:pStyle w:val="71"/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AE3611">
        <w:rPr>
          <w:rFonts w:ascii="Times New Roman" w:hAnsi="Times New Roman"/>
        </w:rPr>
        <w:t>Популярные литературные</w:t>
      </w:r>
      <w:r>
        <w:rPr>
          <w:rFonts w:ascii="Times New Roman" w:hAnsi="Times New Roman"/>
        </w:rPr>
        <w:t xml:space="preserve"> </w:t>
      </w:r>
      <w:r w:rsidRPr="00AE3611">
        <w:rPr>
          <w:rFonts w:ascii="Times New Roman" w:hAnsi="Times New Roman"/>
        </w:rPr>
        <w:t>формы. Психологический</w:t>
      </w:r>
      <w:r>
        <w:rPr>
          <w:rFonts w:ascii="Times New Roman" w:hAnsi="Times New Roman"/>
        </w:rPr>
        <w:t xml:space="preserve"> </w:t>
      </w:r>
      <w:r w:rsidRPr="00AE3611">
        <w:rPr>
          <w:rFonts w:ascii="Times New Roman" w:hAnsi="Times New Roman"/>
        </w:rPr>
        <w:t>роман ужасов - Стивен Кинг</w:t>
      </w:r>
    </w:p>
    <w:p w14:paraId="7F805C09" w14:textId="103315D8" w:rsidR="00AE3611" w:rsidRDefault="00AE3611" w:rsidP="00AE3611">
      <w:pPr>
        <w:pStyle w:val="71"/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AE3611">
        <w:rPr>
          <w:rFonts w:ascii="Times New Roman" w:hAnsi="Times New Roman"/>
        </w:rPr>
        <w:t>фэнтези – Джон Толкиен</w:t>
      </w:r>
    </w:p>
    <w:p w14:paraId="12A39769" w14:textId="77777777" w:rsidR="00AE3611" w:rsidRDefault="00AE3611" w:rsidP="00AE3611">
      <w:pPr>
        <w:pStyle w:val="71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89A92F7" w14:textId="77777777" w:rsidR="00AD5327" w:rsidRDefault="00AD5327" w:rsidP="00AD5327">
      <w:pPr>
        <w:spacing w:after="0" w:line="240" w:lineRule="auto"/>
        <w:ind w:firstLine="9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Образовательные технологии</w:t>
      </w:r>
    </w:p>
    <w:p w14:paraId="5D051905" w14:textId="77777777" w:rsidR="00AD5327" w:rsidRDefault="00AD5327" w:rsidP="00AD5327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изучении дисциплины используются как традиционные, так и инновационные образовательные технологии в целях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интеграции компетентностного и личностно-ориентированного подходов с элементами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традиционного лекционно-семинарского и квазипрофессионального обучения.</w:t>
      </w:r>
    </w:p>
    <w:p w14:paraId="279DC86F" w14:textId="77777777" w:rsidR="00AD5327" w:rsidRDefault="00AD5327" w:rsidP="00AD5327">
      <w:pPr>
        <w:tabs>
          <w:tab w:val="left" w:pos="3240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iCs/>
          <w:spacing w:val="-2"/>
          <w:sz w:val="24"/>
          <w:szCs w:val="24"/>
        </w:rPr>
        <w:t>В соответствии с требованиями ФГОС ВО р</w:t>
      </w:r>
      <w:r>
        <w:rPr>
          <w:rFonts w:ascii="Times New Roman" w:hAnsi="Times New Roman"/>
          <w:spacing w:val="-2"/>
          <w:sz w:val="24"/>
          <w:szCs w:val="24"/>
        </w:rPr>
        <w:t xml:space="preserve">еализация компетентностного подхода предусматривает широкое использование в учебном процессе образовательных технологий при подготовке бакалавров: технологий развития личности и технологий опережающего образования; информационно-коммуникационные образовательных технологий; деятельностно-ориентированных технологий обучения; активных образовательных технологий. </w:t>
      </w:r>
    </w:p>
    <w:p w14:paraId="6B1F0836" w14:textId="77777777" w:rsidR="00AD5327" w:rsidRDefault="00AD5327" w:rsidP="00AD532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</w:t>
      </w:r>
      <w:r>
        <w:rPr>
          <w:rFonts w:ascii="Times New Roman" w:hAnsi="Times New Roman"/>
          <w:bCs/>
          <w:sz w:val="24"/>
          <w:szCs w:val="24"/>
        </w:rPr>
        <w:t xml:space="preserve">носят проблемный характер. В данном случае процесс познания обучающихся приближается к поисковой, исследовательской деятельности. Основная задача лектора состоит не столько в передаче информации, сколько в приобщении обучающихся к объективным противоречиям развития научного знания и способам их преодоления. Это формирует мыслительную активность обучаемых, порождает их познавательную активность. </w:t>
      </w:r>
    </w:p>
    <w:p w14:paraId="208B012C" w14:textId="77777777" w:rsidR="00AD5327" w:rsidRDefault="00AD5327" w:rsidP="00AD532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Принципиально важным для изучения данной дисциплины является ее практическая направленность, поэтому часть ее представлена как лабораторный практикум, программа которого предусматривает как рассмотрение сущности некоторых психологических понятий и явлений, так и практическое решение вопросов, связанных с самопознанием и саморазвитием. При этом некоторые теоретические вопросы рассматриваются в рамках лабораторных занятий, так как в этой дисциплине они являются также средством для осознания, понимания и интерпретации практических процедур. Форма включения теоретических знаний различна. На каждом занятии обучающийся проводит практическую работу по изучению своих способностей и особенностей.</w:t>
      </w:r>
    </w:p>
    <w:p w14:paraId="0FB8AAB6" w14:textId="77777777" w:rsidR="00AD5327" w:rsidRDefault="00AD5327" w:rsidP="00AD532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Кроме того, на практических занятиях используются дискуссии и игровые методы организации процессов понимания. Пониманию идей в играх помогают роли игроков и обсуждение после игры. </w:t>
      </w:r>
    </w:p>
    <w:p w14:paraId="3A79C4A9" w14:textId="77777777" w:rsidR="00AD5327" w:rsidRDefault="00AD5327" w:rsidP="00AD532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Безусловно, полезными являются также тренинги (или их элементы) – короткие объяснения идей с отработкой приемов на учебных заданиях. </w:t>
      </w:r>
    </w:p>
    <w:p w14:paraId="6C7A583D" w14:textId="77777777" w:rsidR="00AD5327" w:rsidRDefault="00AD5327" w:rsidP="00AD5327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x-none" w:eastAsia="x-none"/>
        </w:rPr>
      </w:pPr>
      <w:r>
        <w:rPr>
          <w:rFonts w:ascii="Times New Roman" w:hAnsi="Times New Roman"/>
          <w:bCs/>
          <w:sz w:val="24"/>
          <w:szCs w:val="24"/>
          <w:lang w:val="x-none" w:eastAsia="x-none"/>
        </w:rPr>
        <w:lastRenderedPageBreak/>
        <w:t>Лекции</w:t>
      </w:r>
      <w:r>
        <w:rPr>
          <w:rFonts w:ascii="Times New Roman" w:hAnsi="Times New Roman"/>
          <w:bCs/>
          <w:sz w:val="24"/>
          <w:szCs w:val="24"/>
          <w:lang w:eastAsia="x-none"/>
        </w:rPr>
        <w:t>-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>презентации с использованием мультимедийных средств с последующим обсуждением материалов (лекция</w:t>
      </w:r>
      <w:r>
        <w:rPr>
          <w:rFonts w:ascii="Times New Roman" w:hAnsi="Times New Roman"/>
          <w:bCs/>
          <w:sz w:val="24"/>
          <w:szCs w:val="24"/>
          <w:lang w:eastAsia="x-none"/>
        </w:rPr>
        <w:t>-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>визуализация)</w:t>
      </w:r>
    </w:p>
    <w:p w14:paraId="2C981BFD" w14:textId="77777777" w:rsidR="00AD5327" w:rsidRDefault="00AD5327" w:rsidP="00AD5327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x-none" w:eastAsia="x-none"/>
        </w:rPr>
      </w:pPr>
      <w:r>
        <w:rPr>
          <w:rFonts w:ascii="Times New Roman" w:hAnsi="Times New Roman"/>
          <w:bCs/>
          <w:sz w:val="24"/>
          <w:szCs w:val="24"/>
          <w:lang w:val="x-none" w:eastAsia="x-none"/>
        </w:rPr>
        <w:t xml:space="preserve">Лабораторные </w:t>
      </w:r>
      <w:r>
        <w:rPr>
          <w:rFonts w:ascii="Times New Roman" w:hAnsi="Times New Roman"/>
          <w:bCs/>
          <w:sz w:val="24"/>
          <w:szCs w:val="24"/>
          <w:lang w:eastAsia="x-none"/>
        </w:rPr>
        <w:t>работы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 xml:space="preserve"> сочета</w:t>
      </w:r>
      <w:r>
        <w:rPr>
          <w:rFonts w:ascii="Times New Roman" w:hAnsi="Times New Roman"/>
          <w:bCs/>
          <w:sz w:val="24"/>
          <w:szCs w:val="24"/>
          <w:lang w:eastAsia="x-none"/>
        </w:rPr>
        <w:t>ют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 xml:space="preserve"> традиционн</w:t>
      </w:r>
      <w:r>
        <w:rPr>
          <w:rFonts w:ascii="Times New Roman" w:hAnsi="Times New Roman"/>
          <w:bCs/>
          <w:sz w:val="24"/>
          <w:szCs w:val="24"/>
          <w:lang w:eastAsia="x-none"/>
        </w:rPr>
        <w:t>ые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 xml:space="preserve"> (изучение и раскрытие понятий; овладение терминологией) и интерактивн</w:t>
      </w:r>
      <w:r>
        <w:rPr>
          <w:rFonts w:ascii="Times New Roman" w:hAnsi="Times New Roman"/>
          <w:bCs/>
          <w:sz w:val="24"/>
          <w:szCs w:val="24"/>
          <w:lang w:eastAsia="x-none"/>
        </w:rPr>
        <w:t>ые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 xml:space="preserve"> форм</w:t>
      </w:r>
      <w:r>
        <w:rPr>
          <w:rFonts w:ascii="Times New Roman" w:hAnsi="Times New Roman"/>
          <w:bCs/>
          <w:sz w:val="24"/>
          <w:szCs w:val="24"/>
          <w:lang w:eastAsia="x-none"/>
        </w:rPr>
        <w:t>ы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 xml:space="preserve"> обучения (работа в малых группах по выполнению учебно-исследовательских заданий, освоение и реализация исследовательских методов и диагностических методик; составление практических рекомендаций; реализация этапов диагностического обследования и обсуждение в группе; освоение психодиагностического инструментария; решение психологических задач с дальнейшим обсуждением/дискуссией; рефлексивный анализ.).</w:t>
      </w:r>
    </w:p>
    <w:p w14:paraId="62768E40" w14:textId="77777777" w:rsidR="00AD5327" w:rsidRDefault="00AD5327" w:rsidP="00AD5327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x-none" w:eastAsia="x-none"/>
        </w:rPr>
      </w:pPr>
      <w:r>
        <w:rPr>
          <w:rFonts w:ascii="Times New Roman" w:hAnsi="Times New Roman"/>
          <w:bCs/>
          <w:sz w:val="24"/>
          <w:szCs w:val="24"/>
          <w:lang w:eastAsia="x-none"/>
        </w:rPr>
        <w:t xml:space="preserve">На 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>практическ</w:t>
      </w:r>
      <w:r>
        <w:rPr>
          <w:rFonts w:ascii="Times New Roman" w:hAnsi="Times New Roman"/>
          <w:bCs/>
          <w:sz w:val="24"/>
          <w:szCs w:val="24"/>
          <w:lang w:eastAsia="x-none"/>
        </w:rPr>
        <w:t>их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 xml:space="preserve"> занятия</w:t>
      </w:r>
      <w:r>
        <w:rPr>
          <w:rFonts w:ascii="Times New Roman" w:hAnsi="Times New Roman"/>
          <w:bCs/>
          <w:sz w:val="24"/>
          <w:szCs w:val="24"/>
          <w:lang w:eastAsia="x-none"/>
        </w:rPr>
        <w:t xml:space="preserve">х используются 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>традиционн</w:t>
      </w:r>
      <w:r>
        <w:rPr>
          <w:rFonts w:ascii="Times New Roman" w:hAnsi="Times New Roman"/>
          <w:bCs/>
          <w:sz w:val="24"/>
          <w:szCs w:val="24"/>
          <w:lang w:eastAsia="x-none"/>
        </w:rPr>
        <w:t>ые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 xml:space="preserve"> (изучение и раскрытие понятий; овладение терминологией) и интерактивн</w:t>
      </w:r>
      <w:r>
        <w:rPr>
          <w:rFonts w:ascii="Times New Roman" w:hAnsi="Times New Roman"/>
          <w:bCs/>
          <w:sz w:val="24"/>
          <w:szCs w:val="24"/>
          <w:lang w:eastAsia="x-none"/>
        </w:rPr>
        <w:t>ые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 xml:space="preserve"> форм</w:t>
      </w:r>
      <w:r>
        <w:rPr>
          <w:rFonts w:ascii="Times New Roman" w:hAnsi="Times New Roman"/>
          <w:bCs/>
          <w:sz w:val="24"/>
          <w:szCs w:val="24"/>
          <w:lang w:eastAsia="x-none"/>
        </w:rPr>
        <w:t>ы</w:t>
      </w:r>
      <w:r>
        <w:rPr>
          <w:rFonts w:ascii="Times New Roman" w:hAnsi="Times New Roman"/>
          <w:bCs/>
          <w:sz w:val="24"/>
          <w:szCs w:val="24"/>
          <w:lang w:val="x-none" w:eastAsia="x-none"/>
        </w:rPr>
        <w:t xml:space="preserve"> обучения (работа в малых группах по выполнению учебно-исследовательских заданий, подготовка и проведение дискуссий; освоение диагностических методик в микрогруппах; вербальные и невербальные тренинговые техники; индивидуальные и групповые творческие задания; самоанализ и отработка рефлексивных техник; диалогические методы, предполагающие активное обсуждение и рефлексию взаимных результатов; аналитико-синтетическая деятельность, направляемая преподавателем; составление психолого-педагогических рекомендаций).</w:t>
      </w:r>
    </w:p>
    <w:p w14:paraId="793C292E" w14:textId="77777777" w:rsidR="00AD5327" w:rsidRDefault="00AD5327" w:rsidP="00AD5327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x-none" w:eastAsia="x-none"/>
        </w:rPr>
      </w:pPr>
      <w:r>
        <w:rPr>
          <w:rFonts w:ascii="Times New Roman" w:hAnsi="Times New Roman"/>
          <w:bCs/>
          <w:sz w:val="24"/>
          <w:szCs w:val="24"/>
          <w:lang w:val="x-none" w:eastAsia="x-none"/>
        </w:rPr>
        <w:t>Самостоятельная работа с учебной и справочной литературой, изучение материалов интернет-ресурсов, выполнение индивидуальных исследовательских проектов и творческих заданий, заполнение терминологических словарей, написание эссе, выполнение презентаций, написание рефератов.</w:t>
      </w:r>
    </w:p>
    <w:p w14:paraId="1404B430" w14:textId="77777777" w:rsidR="00AD5327" w:rsidRDefault="00AD5327" w:rsidP="00AD53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E7C724" w14:textId="77777777" w:rsidR="00AD5327" w:rsidRDefault="00AD5327" w:rsidP="00AD53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Оценочные средства дисциплины (модуля)</w:t>
      </w:r>
    </w:p>
    <w:p w14:paraId="3DCF7636" w14:textId="77777777" w:rsidR="00AD5327" w:rsidRDefault="00AD5327" w:rsidP="00AD53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6.1. Паспорт фонда оценочных средств по дисциплине (модулю)</w:t>
      </w:r>
    </w:p>
    <w:p w14:paraId="5AF6D00E" w14:textId="77777777" w:rsidR="00AD5327" w:rsidRDefault="00AD5327" w:rsidP="00AD5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3183"/>
        <w:gridCol w:w="2097"/>
        <w:gridCol w:w="2411"/>
        <w:gridCol w:w="856"/>
      </w:tblGrid>
      <w:tr w:rsidR="00AD5327" w14:paraId="4DA3D0AC" w14:textId="77777777" w:rsidTr="00AD5327">
        <w:trPr>
          <w:trHeight w:val="453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88C24" w14:textId="77777777" w:rsidR="00AD5327" w:rsidRPr="00AE3611" w:rsidRDefault="00AD5327" w:rsidP="004742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1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C451FDC" w14:textId="77777777" w:rsidR="00AD5327" w:rsidRPr="00AE3611" w:rsidRDefault="00AD5327" w:rsidP="004742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1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3283" w14:textId="77777777" w:rsidR="00AD5327" w:rsidRPr="00AE3611" w:rsidRDefault="00AD5327" w:rsidP="00474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11">
              <w:rPr>
                <w:rFonts w:ascii="Times New Roman" w:hAnsi="Times New Roman"/>
                <w:sz w:val="24"/>
                <w:szCs w:val="24"/>
              </w:rPr>
              <w:t xml:space="preserve">Раздел дисциплины </w:t>
            </w:r>
          </w:p>
        </w:tc>
        <w:tc>
          <w:tcPr>
            <w:tcW w:w="1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7B2C" w14:textId="77777777" w:rsidR="00AD5327" w:rsidRPr="00AE3611" w:rsidRDefault="00AD5327" w:rsidP="00474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11">
              <w:rPr>
                <w:rFonts w:ascii="Times New Roman" w:hAnsi="Times New Roman"/>
                <w:sz w:val="24"/>
                <w:szCs w:val="24"/>
              </w:rPr>
              <w:t>Код компетенции</w:t>
            </w:r>
          </w:p>
          <w:p w14:paraId="4DEC0793" w14:textId="77777777" w:rsidR="00AD5327" w:rsidRPr="00AE3611" w:rsidRDefault="00AD5327" w:rsidP="004742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72E6" w14:textId="77777777" w:rsidR="00AD5327" w:rsidRPr="00AE3611" w:rsidRDefault="00AD5327" w:rsidP="004742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11">
              <w:rPr>
                <w:rFonts w:ascii="Times New Roman" w:hAnsi="Times New Roman"/>
                <w:sz w:val="24"/>
                <w:szCs w:val="24"/>
              </w:rPr>
              <w:t>Оценочное средство</w:t>
            </w:r>
          </w:p>
        </w:tc>
      </w:tr>
      <w:tr w:rsidR="00AD5327" w14:paraId="73F6D3E1" w14:textId="77777777" w:rsidTr="00AD5327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93EB6" w14:textId="77777777" w:rsidR="00AD5327" w:rsidRPr="00AE3611" w:rsidRDefault="00AD5327" w:rsidP="00474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98FE" w14:textId="77777777" w:rsidR="00AD5327" w:rsidRPr="00AE3611" w:rsidRDefault="00AD5327" w:rsidP="00474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300D" w14:textId="77777777" w:rsidR="00AD5327" w:rsidRPr="00AE3611" w:rsidRDefault="00AD5327" w:rsidP="004742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2C27" w14:textId="77777777" w:rsidR="00AD5327" w:rsidRPr="00AE3611" w:rsidRDefault="00AD5327" w:rsidP="004742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1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AE4E" w14:textId="77777777" w:rsidR="00AD5327" w:rsidRPr="00AE3611" w:rsidRDefault="00AD5327" w:rsidP="0047425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11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AE3611" w14:paraId="6EA82B60" w14:textId="77777777" w:rsidTr="00AD5327">
        <w:trPr>
          <w:trHeight w:val="15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4E01" w14:textId="77777777" w:rsidR="00AE3611" w:rsidRPr="00AE3611" w:rsidRDefault="00AE3611" w:rsidP="00AE36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7287" w14:textId="20462A6B" w:rsidR="00AE3611" w:rsidRPr="00AE3611" w:rsidRDefault="00AE3611" w:rsidP="00AE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11">
              <w:rPr>
                <w:rFonts w:ascii="Times New Roman" w:hAnsi="Times New Roman"/>
                <w:sz w:val="24"/>
                <w:szCs w:val="24"/>
              </w:rPr>
              <w:t>Тема 1. Англо-саксонская и англо-нормандская литература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69AD" w14:textId="7EF9B17C" w:rsidR="00AE3611" w:rsidRPr="00AE3611" w:rsidRDefault="00824CEB" w:rsidP="00AE36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УК-1; УК-4; УК-5; ОПК-5; ПК-8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FA60" w14:textId="77777777" w:rsidR="00AE3611" w:rsidRPr="00AE3611" w:rsidRDefault="00AE3611" w:rsidP="00AE3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6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</w:t>
            </w:r>
          </w:p>
          <w:p w14:paraId="337CBDC8" w14:textId="50AAE2C8" w:rsidR="00AE3611" w:rsidRPr="00AE3611" w:rsidRDefault="00AE3611" w:rsidP="00AE36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Вопросы к экзамену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A09A" w14:textId="2035DA2A" w:rsidR="00AE3611" w:rsidRPr="00AE3611" w:rsidRDefault="00AE3611" w:rsidP="00AE3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1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9182AB5" w14:textId="77777777" w:rsidR="00AE3611" w:rsidRPr="00AE3611" w:rsidRDefault="00AE3611" w:rsidP="00AE3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1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02676CB" w14:textId="500EA94B" w:rsidR="00AE3611" w:rsidRPr="00AE3611" w:rsidRDefault="00AE3611" w:rsidP="00AE36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611" w14:paraId="76811A4C" w14:textId="77777777" w:rsidTr="00AD5327">
        <w:trPr>
          <w:trHeight w:val="30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F5B7" w14:textId="77777777" w:rsidR="00AE3611" w:rsidRPr="00AE3611" w:rsidRDefault="00AE3611" w:rsidP="00AE36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725D" w14:textId="34C77445" w:rsidR="00AE3611" w:rsidRPr="00AE3611" w:rsidRDefault="00AE3611" w:rsidP="00AE36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11">
              <w:rPr>
                <w:rFonts w:ascii="Times New Roman" w:hAnsi="Times New Roman"/>
                <w:sz w:val="24"/>
                <w:szCs w:val="24"/>
              </w:rPr>
              <w:t>Тема 2. Эпоха Возрождения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0850" w14:textId="3C80B8EE" w:rsidR="00AE3611" w:rsidRPr="00AE3611" w:rsidRDefault="00824CEB" w:rsidP="00AE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УК-1; УК-4; УК-5; ОПК-5; ПК-8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F098" w14:textId="77777777" w:rsidR="00AE3611" w:rsidRPr="00AE3611" w:rsidRDefault="00AE3611" w:rsidP="00AE3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6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</w:t>
            </w:r>
          </w:p>
          <w:p w14:paraId="48DF70EA" w14:textId="0726CD93" w:rsidR="00AE3611" w:rsidRPr="00AE3611" w:rsidRDefault="00AE3611" w:rsidP="00AE36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Вопросы к экзамену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335A" w14:textId="6EFF6BF2" w:rsidR="00AE3611" w:rsidRPr="00AE3611" w:rsidRDefault="00AE3611" w:rsidP="00AE3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1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4629F2C" w14:textId="4BFB72FE" w:rsidR="00AE3611" w:rsidRPr="00AE3611" w:rsidRDefault="00AE3611" w:rsidP="00AE36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611" w14:paraId="5504B288" w14:textId="77777777" w:rsidTr="00AD5327">
        <w:trPr>
          <w:trHeight w:val="29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C21B" w14:textId="77777777" w:rsidR="00AE3611" w:rsidRPr="00AE3611" w:rsidRDefault="00AE3611" w:rsidP="00AE36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33F0" w14:textId="1EBE13B1" w:rsidR="00AE3611" w:rsidRPr="00AE3611" w:rsidRDefault="00AE3611" w:rsidP="00AE3611">
            <w:pPr>
              <w:tabs>
                <w:tab w:val="left" w:pos="1418"/>
                <w:tab w:val="right" w:leader="underscore" w:pos="85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11">
              <w:rPr>
                <w:rFonts w:ascii="Times New Roman" w:hAnsi="Times New Roman"/>
                <w:sz w:val="24"/>
                <w:szCs w:val="24"/>
              </w:rPr>
              <w:t>Тема 3. Литература английской буржуазной революции и периода Реставрации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8355" w14:textId="7D61885C" w:rsidR="00AE3611" w:rsidRPr="00AE3611" w:rsidRDefault="00824CEB" w:rsidP="00AE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УК-1; УК-4; УК-5; ОПК-5; ПК-8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3F06" w14:textId="77777777" w:rsidR="00AE3611" w:rsidRPr="00AE3611" w:rsidRDefault="00AE3611" w:rsidP="00AE3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6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</w:t>
            </w:r>
          </w:p>
          <w:p w14:paraId="2556FACA" w14:textId="31C97FF4" w:rsidR="00AE3611" w:rsidRPr="00AE3611" w:rsidRDefault="00AE3611" w:rsidP="00AE36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Вопросы к экзамену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447B" w14:textId="0D94E521" w:rsidR="00AE3611" w:rsidRPr="00AE3611" w:rsidRDefault="00AE3611" w:rsidP="00AE3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1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BB5B59B" w14:textId="6081D22A" w:rsidR="00AE3611" w:rsidRPr="00AE3611" w:rsidRDefault="00AE3611" w:rsidP="00AE36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611" w14:paraId="2D8CB5A6" w14:textId="77777777" w:rsidTr="00AD5327">
        <w:trPr>
          <w:trHeight w:val="556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E03A" w14:textId="77777777" w:rsidR="00AE3611" w:rsidRPr="00AE3611" w:rsidRDefault="00AE3611" w:rsidP="00AE36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57AA" w14:textId="713DCBC7" w:rsidR="00AE3611" w:rsidRPr="00AE3611" w:rsidRDefault="00AE3611" w:rsidP="00AE36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11">
              <w:rPr>
                <w:rFonts w:ascii="Times New Roman" w:hAnsi="Times New Roman"/>
                <w:sz w:val="24"/>
                <w:szCs w:val="24"/>
              </w:rPr>
              <w:t xml:space="preserve">Тема 4. Эпоха Просвещения в Великобритании и США 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F03F" w14:textId="59A5EDCE" w:rsidR="00AE3611" w:rsidRPr="00AE3611" w:rsidRDefault="00824CEB" w:rsidP="00AE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УК-1; УК-4; УК-5; ОПК-5; ПК-8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0014" w14:textId="77777777" w:rsidR="00AE3611" w:rsidRPr="00AE3611" w:rsidRDefault="00AE3611" w:rsidP="00AE3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6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</w:t>
            </w:r>
          </w:p>
          <w:p w14:paraId="367F0A99" w14:textId="6CCECC88" w:rsidR="00AE3611" w:rsidRPr="00AE3611" w:rsidRDefault="00AE3611" w:rsidP="00AE36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Вопросы к экзамену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AAA3" w14:textId="52E24441" w:rsidR="00AE3611" w:rsidRPr="00AE3611" w:rsidRDefault="00AE3611" w:rsidP="00AE3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1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47FFFFF" w14:textId="74E0C2BE" w:rsidR="00AE3611" w:rsidRPr="00AE3611" w:rsidRDefault="00AE3611" w:rsidP="00AE36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611" w14:paraId="09CABC78" w14:textId="77777777" w:rsidTr="00AD5327">
        <w:trPr>
          <w:trHeight w:val="262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7D3F" w14:textId="77777777" w:rsidR="00AE3611" w:rsidRPr="00AE3611" w:rsidRDefault="00AE3611" w:rsidP="00AE36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22DD" w14:textId="51ADCD59" w:rsidR="00AE3611" w:rsidRPr="00AE3611" w:rsidRDefault="00AE3611" w:rsidP="00AE36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11">
              <w:rPr>
                <w:rFonts w:ascii="Times New Roman" w:hAnsi="Times New Roman"/>
                <w:sz w:val="24"/>
                <w:szCs w:val="24"/>
              </w:rPr>
              <w:t>Тема 5. Романтизм в Великобритании и США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5100" w14:textId="2CC6D4F6" w:rsidR="00AE3611" w:rsidRPr="00AE3611" w:rsidRDefault="00824CEB" w:rsidP="00AE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УК-1; УК-4; УК-5; ОПК-5; ПК-8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616A2" w14:textId="77777777" w:rsidR="00AE3611" w:rsidRPr="00AE3611" w:rsidRDefault="00AE3611" w:rsidP="00AE3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6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</w:t>
            </w:r>
          </w:p>
          <w:p w14:paraId="38E69C4A" w14:textId="06AC74DE" w:rsidR="00AE3611" w:rsidRPr="00AE3611" w:rsidRDefault="00AE3611" w:rsidP="00AE3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36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Вопросы к экзамену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EB78" w14:textId="1E1710D6" w:rsidR="00AE3611" w:rsidRPr="00AE3611" w:rsidRDefault="00AE3611" w:rsidP="00AE3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1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7711F4E" w14:textId="77777777" w:rsidR="00AE3611" w:rsidRPr="00AE3611" w:rsidRDefault="00AE3611" w:rsidP="00AE36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611" w14:paraId="3990A0ED" w14:textId="77777777" w:rsidTr="00AD5327">
        <w:trPr>
          <w:trHeight w:val="24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05DC" w14:textId="77777777" w:rsidR="00AE3611" w:rsidRPr="00AE3611" w:rsidRDefault="00AE3611" w:rsidP="00AE36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A097" w14:textId="3EA20AD5" w:rsidR="00AE3611" w:rsidRPr="00AE3611" w:rsidRDefault="00AE3611" w:rsidP="00AE36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11">
              <w:rPr>
                <w:rFonts w:ascii="Times New Roman" w:hAnsi="Times New Roman"/>
                <w:sz w:val="24"/>
                <w:szCs w:val="24"/>
              </w:rPr>
              <w:t>Тема 6. Критический реализм в Великобритании и США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8843" w14:textId="7AF49D2C" w:rsidR="00AE3611" w:rsidRPr="00AE3611" w:rsidRDefault="00824CEB" w:rsidP="00AE36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УК-1; УК-4; УК-5; ОПК-5; ПК-8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A92A" w14:textId="77777777" w:rsidR="00AE3611" w:rsidRPr="00AE3611" w:rsidRDefault="00AE3611" w:rsidP="00AE3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6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</w:t>
            </w:r>
          </w:p>
          <w:p w14:paraId="24A33F33" w14:textId="230F186E" w:rsidR="00AE3611" w:rsidRPr="00AE3611" w:rsidRDefault="00AE3611" w:rsidP="00AE3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6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Вопросы к экзамену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98CF" w14:textId="5FA9C2AF" w:rsidR="00AE3611" w:rsidRPr="00AE3611" w:rsidRDefault="00AE3611" w:rsidP="00AE3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1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B2F1DA1" w14:textId="77777777" w:rsidR="00AE3611" w:rsidRPr="00AE3611" w:rsidRDefault="00AE3611" w:rsidP="00AE3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611" w14:paraId="3002A89C" w14:textId="77777777" w:rsidTr="00AD5327">
        <w:trPr>
          <w:trHeight w:val="21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A6C1A" w14:textId="77777777" w:rsidR="00AE3611" w:rsidRPr="00AE3611" w:rsidRDefault="00AE3611" w:rsidP="00AE36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10A3" w14:textId="6588B1A0" w:rsidR="00AE3611" w:rsidRPr="00AE3611" w:rsidRDefault="00AE3611" w:rsidP="00AE36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11">
              <w:rPr>
                <w:rFonts w:ascii="Times New Roman" w:hAnsi="Times New Roman"/>
                <w:sz w:val="24"/>
                <w:szCs w:val="24"/>
              </w:rPr>
              <w:t>Тема 7. Литература начала XX века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2C56" w14:textId="20A60A26" w:rsidR="00AE3611" w:rsidRPr="00AE3611" w:rsidRDefault="00824CEB" w:rsidP="00AE36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УК-1; УК-4; УК-5; ОПК-5; ПК-8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C189" w14:textId="77777777" w:rsidR="00AE3611" w:rsidRPr="00AE3611" w:rsidRDefault="00AE3611" w:rsidP="00AE3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6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</w:t>
            </w:r>
          </w:p>
          <w:p w14:paraId="37930280" w14:textId="47AC08F4" w:rsidR="00AE3611" w:rsidRPr="00AE3611" w:rsidRDefault="00AE3611" w:rsidP="00AE36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Вопросы к экзамену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798B" w14:textId="0593D202" w:rsidR="00AE3611" w:rsidRPr="00AE3611" w:rsidRDefault="00AE3611" w:rsidP="00AE3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1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267B7CB" w14:textId="12EC49FB" w:rsidR="00AE3611" w:rsidRPr="00AE3611" w:rsidRDefault="00AE3611" w:rsidP="00AE36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611" w14:paraId="27D5AB4E" w14:textId="77777777" w:rsidTr="00AD5327">
        <w:trPr>
          <w:trHeight w:val="187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358C" w14:textId="77777777" w:rsidR="00AE3611" w:rsidRPr="00AE3611" w:rsidRDefault="00AE3611" w:rsidP="00AE36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EDB9" w14:textId="221247D3" w:rsidR="00AE3611" w:rsidRPr="00AE3611" w:rsidRDefault="00AE3611" w:rsidP="00AE36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11">
              <w:rPr>
                <w:rFonts w:ascii="Times New Roman" w:hAnsi="Times New Roman"/>
                <w:sz w:val="24"/>
                <w:szCs w:val="24"/>
              </w:rPr>
              <w:t>Тема 8. Литература 1918-1945 гг. Модернизм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8CF4" w14:textId="596A47FE" w:rsidR="00AE3611" w:rsidRPr="00AE3611" w:rsidRDefault="00824CEB" w:rsidP="00AE36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УК-1; УК-4; УК-5; ОПК-5; ПК-8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6DCC7" w14:textId="77777777" w:rsidR="00AE3611" w:rsidRPr="00AE3611" w:rsidRDefault="00AE3611" w:rsidP="00AE3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6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</w:t>
            </w:r>
          </w:p>
          <w:p w14:paraId="27A0F3B0" w14:textId="15ACD54C" w:rsidR="00AE3611" w:rsidRPr="00AE3611" w:rsidRDefault="00AE3611" w:rsidP="00AE36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Вопросы к экзамену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95F2" w14:textId="0CF646DD" w:rsidR="00AE3611" w:rsidRPr="00AE3611" w:rsidRDefault="00AE3611" w:rsidP="00AE3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1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8831552" w14:textId="77777777" w:rsidR="00AE3611" w:rsidRPr="00AE3611" w:rsidRDefault="00AE3611" w:rsidP="00AE36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3611" w14:paraId="04164476" w14:textId="77777777" w:rsidTr="00AD5327">
        <w:trPr>
          <w:trHeight w:val="1359"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91DF" w14:textId="77777777" w:rsidR="00AE3611" w:rsidRPr="00AE3611" w:rsidRDefault="00AE3611" w:rsidP="00AE36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11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FD3E" w14:textId="4A2FBDB7" w:rsidR="00AE3611" w:rsidRPr="00AE3611" w:rsidRDefault="00AE3611" w:rsidP="00AE36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11">
              <w:rPr>
                <w:rFonts w:ascii="Times New Roman" w:hAnsi="Times New Roman"/>
                <w:sz w:val="24"/>
                <w:szCs w:val="24"/>
              </w:rPr>
              <w:t>Тема 9. Литература 1945-2000 гг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F635" w14:textId="2EE6CE2F" w:rsidR="00AE3611" w:rsidRPr="00AE3611" w:rsidRDefault="00824CEB" w:rsidP="00AE36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УК-1; УК-4; УК-5; ОПК-5; ПК-8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160E" w14:textId="77777777" w:rsidR="00AE3611" w:rsidRPr="00AE3611" w:rsidRDefault="00AE3611" w:rsidP="00AE3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36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</w:t>
            </w:r>
          </w:p>
          <w:p w14:paraId="31B557C3" w14:textId="10B8D36D" w:rsidR="00AE3611" w:rsidRPr="00AE3611" w:rsidRDefault="00AE3611" w:rsidP="00AE3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E36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Вопросы к экзамену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DE04" w14:textId="01778B6B" w:rsidR="00AE3611" w:rsidRPr="00AE3611" w:rsidRDefault="00AE3611" w:rsidP="00AE3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1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AB5F699" w14:textId="77777777" w:rsidR="00AE3611" w:rsidRPr="00AE3611" w:rsidRDefault="00AE3611" w:rsidP="00AE3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61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1C23FCC" w14:textId="77777777" w:rsidR="00AE3611" w:rsidRPr="00AE3611" w:rsidRDefault="00AE3611" w:rsidP="00AE3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611" w14:paraId="58B21757" w14:textId="77777777" w:rsidTr="00AD5327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240E" w14:textId="77777777" w:rsidR="00AE3611" w:rsidRPr="00474257" w:rsidRDefault="00AE3611" w:rsidP="00AE36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25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07F9" w14:textId="741A4ED9" w:rsidR="00AE3611" w:rsidRPr="00474257" w:rsidRDefault="00AE3611" w:rsidP="00AE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14F">
              <w:t>Тема 10. Литература США XX века.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C1F7" w14:textId="4D733881" w:rsidR="00AE3611" w:rsidRPr="00474257" w:rsidRDefault="00824CEB" w:rsidP="00AE3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УК-1; УК-4; УК-5; ОПК-5; ПК-8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80A7" w14:textId="77777777" w:rsidR="00AE3611" w:rsidRPr="00474257" w:rsidRDefault="00AE3611" w:rsidP="00AE3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42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</w:t>
            </w:r>
          </w:p>
          <w:p w14:paraId="0B0C23E5" w14:textId="3444CA71" w:rsidR="00AE3611" w:rsidRPr="00474257" w:rsidRDefault="00AE3611" w:rsidP="00AE361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Вопросы к экзамену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7AB7" w14:textId="1D25E2BC" w:rsidR="00AE3611" w:rsidRPr="00474257" w:rsidRDefault="00AE3611" w:rsidP="00AE36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25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1489613" w14:textId="77777777" w:rsidR="00AE3611" w:rsidRPr="00474257" w:rsidRDefault="00AE3611" w:rsidP="00AE36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2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24670018" w14:textId="77777777" w:rsidR="00AD5327" w:rsidRDefault="00AD5327" w:rsidP="00AD532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комплекты оценочных средств (контрольно-измерительных материалов), необходимых для оценки знаний, умений, навыков и (или) опыта деятельности, характеризующие этапы формирования компетенций в процессе освоения дисциплины (модуля) подробно представлены в документе «Фонд оценочных средств дисциплины (модуля)».</w:t>
      </w:r>
    </w:p>
    <w:p w14:paraId="1E7B7050" w14:textId="70C32C97" w:rsidR="00AD5327" w:rsidRDefault="00AD5327" w:rsidP="00AD5327">
      <w:pPr>
        <w:tabs>
          <w:tab w:val="left" w:pos="708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6.2. Перечень вопросов для экзамен</w:t>
      </w:r>
      <w:r w:rsidR="00474257">
        <w:rPr>
          <w:rFonts w:ascii="Times New Roman" w:hAnsi="Times New Roman"/>
          <w:b/>
          <w:sz w:val="24"/>
          <w:szCs w:val="24"/>
        </w:rPr>
        <w:t>а</w:t>
      </w:r>
    </w:p>
    <w:p w14:paraId="6428EB0A" w14:textId="6302EA01" w:rsidR="00AE3611" w:rsidRPr="00D14168" w:rsidRDefault="00AE3611" w:rsidP="00AE3611">
      <w:pPr>
        <w:pStyle w:val="aff2"/>
        <w:numPr>
          <w:ilvl w:val="0"/>
          <w:numId w:val="28"/>
        </w:numPr>
        <w:ind w:left="0" w:firstLine="851"/>
        <w:rPr>
          <w:rFonts w:ascii="Times New Roman" w:hAnsi="Times New Roman"/>
          <w:bCs/>
        </w:rPr>
      </w:pPr>
      <w:r w:rsidRPr="00D14168">
        <w:rPr>
          <w:rFonts w:ascii="Times New Roman" w:hAnsi="Times New Roman"/>
          <w:bCs/>
        </w:rPr>
        <w:t xml:space="preserve">Англосаксонская литература (V-XI вв." Беовульф") Англо-норманнская литература (XI-XIII вв. Рыцарский роман). </w:t>
      </w:r>
      <w:r w:rsidR="00824CEB">
        <w:rPr>
          <w:rFonts w:ascii="Times New Roman" w:hAnsi="Times New Roman"/>
          <w:bCs/>
        </w:rPr>
        <w:t>УК-1; УК-4; УК-5; ОПК-5; ПК-8</w:t>
      </w:r>
    </w:p>
    <w:p w14:paraId="5A0131B3" w14:textId="5732728D" w:rsidR="00AE3611" w:rsidRPr="00D14168" w:rsidRDefault="00AE3611" w:rsidP="00AE3611">
      <w:pPr>
        <w:pStyle w:val="aff2"/>
        <w:numPr>
          <w:ilvl w:val="0"/>
          <w:numId w:val="28"/>
        </w:numPr>
        <w:ind w:left="0" w:firstLine="851"/>
        <w:rPr>
          <w:rFonts w:ascii="Times New Roman" w:hAnsi="Times New Roman"/>
          <w:bCs/>
        </w:rPr>
      </w:pPr>
      <w:r w:rsidRPr="00D14168">
        <w:rPr>
          <w:rFonts w:ascii="Times New Roman" w:hAnsi="Times New Roman"/>
          <w:bCs/>
        </w:rPr>
        <w:t xml:space="preserve">Литература XIV в. (Ленгленд, Дж. Чосер). </w:t>
      </w:r>
      <w:r w:rsidR="00824CEB">
        <w:rPr>
          <w:rFonts w:ascii="Times New Roman" w:hAnsi="Times New Roman"/>
          <w:bCs/>
        </w:rPr>
        <w:t>УК-1; УК-4; УК-5; ОПК-5; ПК-8</w:t>
      </w:r>
    </w:p>
    <w:p w14:paraId="70F87CE2" w14:textId="4837B3E8" w:rsidR="00AE3611" w:rsidRPr="00D14168" w:rsidRDefault="00AE3611" w:rsidP="00AE3611">
      <w:pPr>
        <w:pStyle w:val="aff2"/>
        <w:numPr>
          <w:ilvl w:val="0"/>
          <w:numId w:val="28"/>
        </w:numPr>
        <w:ind w:left="0" w:firstLine="851"/>
        <w:rPr>
          <w:rFonts w:ascii="Times New Roman" w:hAnsi="Times New Roman"/>
          <w:bCs/>
        </w:rPr>
      </w:pPr>
      <w:r w:rsidRPr="00D14168">
        <w:rPr>
          <w:rFonts w:ascii="Times New Roman" w:hAnsi="Times New Roman"/>
          <w:bCs/>
        </w:rPr>
        <w:t xml:space="preserve">Эпоха раннего Возрождения (Ф. Сидни, Т. Мор, К. Марло, Э.Спенсер). </w:t>
      </w:r>
      <w:r w:rsidR="00824CEB">
        <w:rPr>
          <w:rFonts w:ascii="Times New Roman" w:hAnsi="Times New Roman"/>
          <w:bCs/>
        </w:rPr>
        <w:t>УК-1; УК-4; УК-5; ОПК-5; ПК-8</w:t>
      </w:r>
    </w:p>
    <w:p w14:paraId="204513ED" w14:textId="6A1F45AD" w:rsidR="00AE3611" w:rsidRPr="00D14168" w:rsidRDefault="00AE3611" w:rsidP="00AE3611">
      <w:pPr>
        <w:pStyle w:val="aff2"/>
        <w:numPr>
          <w:ilvl w:val="0"/>
          <w:numId w:val="28"/>
        </w:numPr>
        <w:ind w:left="0" w:firstLine="851"/>
        <w:rPr>
          <w:rFonts w:ascii="Times New Roman" w:hAnsi="Times New Roman"/>
          <w:bCs/>
        </w:rPr>
      </w:pPr>
      <w:r w:rsidRPr="00D14168">
        <w:rPr>
          <w:rFonts w:ascii="Times New Roman" w:hAnsi="Times New Roman"/>
          <w:bCs/>
        </w:rPr>
        <w:t xml:space="preserve">Эпоха Возрождения (У. Шекспир). </w:t>
      </w:r>
      <w:r w:rsidR="00824CEB">
        <w:rPr>
          <w:rFonts w:ascii="Times New Roman" w:hAnsi="Times New Roman"/>
          <w:bCs/>
        </w:rPr>
        <w:t>УК-1; УК-4; УК-5; ОПК-5; ПК-8</w:t>
      </w:r>
    </w:p>
    <w:p w14:paraId="34E5B09F" w14:textId="211E9E92" w:rsidR="00AE3611" w:rsidRPr="00D14168" w:rsidRDefault="00AE3611" w:rsidP="00AE3611">
      <w:pPr>
        <w:pStyle w:val="aff2"/>
        <w:numPr>
          <w:ilvl w:val="0"/>
          <w:numId w:val="28"/>
        </w:numPr>
        <w:ind w:left="0" w:firstLine="851"/>
        <w:rPr>
          <w:rFonts w:ascii="Times New Roman" w:hAnsi="Times New Roman"/>
          <w:bCs/>
        </w:rPr>
      </w:pPr>
      <w:r w:rsidRPr="00D14168">
        <w:rPr>
          <w:rFonts w:ascii="Times New Roman" w:hAnsi="Times New Roman"/>
          <w:bCs/>
        </w:rPr>
        <w:t xml:space="preserve">Литература английской буржуазной революции XVII в.(Джон Мильтон). </w:t>
      </w:r>
      <w:r w:rsidR="00824CEB">
        <w:rPr>
          <w:rFonts w:ascii="Times New Roman" w:hAnsi="Times New Roman"/>
          <w:bCs/>
        </w:rPr>
        <w:t>УК-1; УК-4; УК-5; ОПК-5; ПК-8</w:t>
      </w:r>
    </w:p>
    <w:p w14:paraId="4A1427F2" w14:textId="1AA27A3A" w:rsidR="00AE3611" w:rsidRPr="00D14168" w:rsidRDefault="00AE3611" w:rsidP="00AE3611">
      <w:pPr>
        <w:pStyle w:val="aff2"/>
        <w:numPr>
          <w:ilvl w:val="0"/>
          <w:numId w:val="28"/>
        </w:numPr>
        <w:ind w:left="0" w:firstLine="851"/>
        <w:rPr>
          <w:rFonts w:ascii="Times New Roman" w:hAnsi="Times New Roman"/>
          <w:bCs/>
        </w:rPr>
      </w:pPr>
      <w:r w:rsidRPr="00D14168">
        <w:rPr>
          <w:rFonts w:ascii="Times New Roman" w:hAnsi="Times New Roman"/>
          <w:bCs/>
        </w:rPr>
        <w:t xml:space="preserve">Период Реставрации (Джон Баньян). </w:t>
      </w:r>
      <w:r w:rsidR="00824CEB">
        <w:rPr>
          <w:rFonts w:ascii="Times New Roman" w:hAnsi="Times New Roman"/>
          <w:bCs/>
        </w:rPr>
        <w:t>УК-1; УК-4; УК-5; ОПК-5; ПК-8</w:t>
      </w:r>
    </w:p>
    <w:p w14:paraId="583B1114" w14:textId="021DEDA4" w:rsidR="00AE3611" w:rsidRPr="00D14168" w:rsidRDefault="00AE3611" w:rsidP="00AE3611">
      <w:pPr>
        <w:pStyle w:val="aff2"/>
        <w:numPr>
          <w:ilvl w:val="0"/>
          <w:numId w:val="28"/>
        </w:numPr>
        <w:ind w:left="0" w:firstLine="851"/>
        <w:rPr>
          <w:rFonts w:ascii="Times New Roman" w:hAnsi="Times New Roman"/>
          <w:bCs/>
        </w:rPr>
      </w:pPr>
      <w:r w:rsidRPr="00D14168">
        <w:rPr>
          <w:rFonts w:ascii="Times New Roman" w:hAnsi="Times New Roman"/>
          <w:bCs/>
        </w:rPr>
        <w:t xml:space="preserve">Литература раннего Просвещения (Д. Дефо, Дж. Свифт, А. Поуп). </w:t>
      </w:r>
      <w:r w:rsidR="00824CEB">
        <w:rPr>
          <w:rFonts w:ascii="Times New Roman" w:hAnsi="Times New Roman"/>
          <w:bCs/>
        </w:rPr>
        <w:t>УК-1; УК-4; УК-5; ОПК-5; ПК-8</w:t>
      </w:r>
    </w:p>
    <w:p w14:paraId="231A8D3D" w14:textId="121DA779" w:rsidR="00AE3611" w:rsidRPr="00D14168" w:rsidRDefault="00AE3611" w:rsidP="00AE3611">
      <w:pPr>
        <w:pStyle w:val="aff2"/>
        <w:numPr>
          <w:ilvl w:val="0"/>
          <w:numId w:val="28"/>
        </w:numPr>
        <w:ind w:left="0" w:firstLine="851"/>
        <w:rPr>
          <w:rFonts w:ascii="Times New Roman" w:hAnsi="Times New Roman"/>
          <w:bCs/>
        </w:rPr>
      </w:pPr>
      <w:r w:rsidRPr="00D14168">
        <w:rPr>
          <w:rFonts w:ascii="Times New Roman" w:hAnsi="Times New Roman"/>
          <w:bCs/>
        </w:rPr>
        <w:t xml:space="preserve">Литература зрелого Просвещения (С. Ричардсон, Г. Филдинг, Т. Смоллет). </w:t>
      </w:r>
      <w:r w:rsidR="00824CEB">
        <w:rPr>
          <w:rFonts w:ascii="Times New Roman" w:hAnsi="Times New Roman"/>
          <w:bCs/>
        </w:rPr>
        <w:t>УК-1; УК-4; УК-5; ОПК-5; ПК-8</w:t>
      </w:r>
    </w:p>
    <w:p w14:paraId="2E9A3049" w14:textId="4202F728" w:rsidR="00AE3611" w:rsidRPr="00D14168" w:rsidRDefault="00AE3611" w:rsidP="00AE3611">
      <w:pPr>
        <w:pStyle w:val="aff2"/>
        <w:numPr>
          <w:ilvl w:val="0"/>
          <w:numId w:val="28"/>
        </w:numPr>
        <w:ind w:left="0" w:firstLine="851"/>
        <w:rPr>
          <w:rFonts w:ascii="Times New Roman" w:hAnsi="Times New Roman"/>
          <w:bCs/>
        </w:rPr>
      </w:pPr>
      <w:r w:rsidRPr="00D14168">
        <w:rPr>
          <w:rFonts w:ascii="Times New Roman" w:hAnsi="Times New Roman"/>
          <w:bCs/>
        </w:rPr>
        <w:t xml:space="preserve">Литература позднего Просвещения (Л. Стерн, Р. Бернс, Р.Шеридан). </w:t>
      </w:r>
      <w:r w:rsidR="00824CEB">
        <w:rPr>
          <w:rFonts w:ascii="Times New Roman" w:hAnsi="Times New Roman"/>
          <w:bCs/>
        </w:rPr>
        <w:t>УК-1; УК-4; УК-5; ОПК-5; ПК-8</w:t>
      </w:r>
    </w:p>
    <w:p w14:paraId="5ADA3289" w14:textId="0AE352FD" w:rsidR="00AE3611" w:rsidRPr="00D14168" w:rsidRDefault="00AE3611" w:rsidP="00AE3611">
      <w:pPr>
        <w:pStyle w:val="aff2"/>
        <w:numPr>
          <w:ilvl w:val="0"/>
          <w:numId w:val="28"/>
        </w:numPr>
        <w:ind w:left="0" w:firstLine="851"/>
        <w:rPr>
          <w:rFonts w:ascii="Times New Roman" w:hAnsi="Times New Roman"/>
          <w:bCs/>
        </w:rPr>
      </w:pPr>
      <w:r w:rsidRPr="00D14168">
        <w:rPr>
          <w:rFonts w:ascii="Times New Roman" w:hAnsi="Times New Roman"/>
          <w:bCs/>
        </w:rPr>
        <w:t xml:space="preserve">Романтизм. "Озерная школа" (У. Вордсворт, С. Колридж). </w:t>
      </w:r>
      <w:r w:rsidR="00824CEB">
        <w:rPr>
          <w:rFonts w:ascii="Times New Roman" w:hAnsi="Times New Roman"/>
          <w:bCs/>
        </w:rPr>
        <w:t>УК-1; УК-4; УК-5; ОПК-5; ПК-8</w:t>
      </w:r>
    </w:p>
    <w:p w14:paraId="6AC4B209" w14:textId="0EC0A7E8" w:rsidR="00AE3611" w:rsidRPr="00D14168" w:rsidRDefault="00AE3611" w:rsidP="00AE3611">
      <w:pPr>
        <w:pStyle w:val="aff2"/>
        <w:numPr>
          <w:ilvl w:val="0"/>
          <w:numId w:val="28"/>
        </w:numPr>
        <w:ind w:left="0" w:firstLine="851"/>
        <w:rPr>
          <w:rFonts w:ascii="Times New Roman" w:hAnsi="Times New Roman"/>
          <w:bCs/>
        </w:rPr>
      </w:pPr>
      <w:r w:rsidRPr="00D14168">
        <w:rPr>
          <w:rFonts w:ascii="Times New Roman" w:hAnsi="Times New Roman"/>
          <w:bCs/>
        </w:rPr>
        <w:t xml:space="preserve">Революционный и лондонский романтизм (Дж. Байрон, П.Б.Шелли, Дж. Китс). </w:t>
      </w:r>
      <w:r w:rsidR="00824CEB">
        <w:rPr>
          <w:rFonts w:ascii="Times New Roman" w:hAnsi="Times New Roman"/>
          <w:bCs/>
        </w:rPr>
        <w:t>УК-1; УК-4; УК-5; ОПК-5; ПК-8</w:t>
      </w:r>
    </w:p>
    <w:p w14:paraId="19A9BDA4" w14:textId="710A995C" w:rsidR="00AE3611" w:rsidRPr="00D14168" w:rsidRDefault="00AE3611" w:rsidP="00AE3611">
      <w:pPr>
        <w:pStyle w:val="aff2"/>
        <w:numPr>
          <w:ilvl w:val="0"/>
          <w:numId w:val="28"/>
        </w:numPr>
        <w:ind w:left="0" w:firstLine="851"/>
        <w:rPr>
          <w:rFonts w:ascii="Times New Roman" w:hAnsi="Times New Roman"/>
          <w:bCs/>
        </w:rPr>
      </w:pPr>
      <w:r w:rsidRPr="00D14168">
        <w:rPr>
          <w:rFonts w:ascii="Times New Roman" w:hAnsi="Times New Roman"/>
          <w:bCs/>
        </w:rPr>
        <w:t xml:space="preserve">Переход от романтизма к реализму (В.Скотт). </w:t>
      </w:r>
      <w:r w:rsidR="00824CEB">
        <w:rPr>
          <w:rFonts w:ascii="Times New Roman" w:hAnsi="Times New Roman"/>
          <w:bCs/>
        </w:rPr>
        <w:t>УК-1; УК-4; УК-5; ОПК-5; ПК-8</w:t>
      </w:r>
    </w:p>
    <w:p w14:paraId="033CABAD" w14:textId="2911110B" w:rsidR="00AE3611" w:rsidRPr="00D14168" w:rsidRDefault="00AE3611" w:rsidP="00AE3611">
      <w:pPr>
        <w:pStyle w:val="aff2"/>
        <w:numPr>
          <w:ilvl w:val="0"/>
          <w:numId w:val="28"/>
        </w:numPr>
        <w:ind w:left="0" w:firstLine="851"/>
        <w:rPr>
          <w:rFonts w:ascii="Times New Roman" w:hAnsi="Times New Roman"/>
          <w:bCs/>
        </w:rPr>
      </w:pPr>
      <w:r w:rsidRPr="00D14168">
        <w:rPr>
          <w:rFonts w:ascii="Times New Roman" w:hAnsi="Times New Roman"/>
          <w:bCs/>
        </w:rPr>
        <w:t xml:space="preserve">Критический реализм XIX в (Ч. Диккенс, У.Теккерей). </w:t>
      </w:r>
      <w:r w:rsidR="00824CEB">
        <w:rPr>
          <w:rFonts w:ascii="Times New Roman" w:hAnsi="Times New Roman"/>
          <w:bCs/>
        </w:rPr>
        <w:t>УК-1; УК-4; УК-5; ОПК-5; ПК-8</w:t>
      </w:r>
    </w:p>
    <w:p w14:paraId="132FA526" w14:textId="1AF119EE" w:rsidR="00AE3611" w:rsidRPr="00D14168" w:rsidRDefault="00AE3611" w:rsidP="00AE3611">
      <w:pPr>
        <w:pStyle w:val="aff2"/>
        <w:numPr>
          <w:ilvl w:val="0"/>
          <w:numId w:val="28"/>
        </w:numPr>
        <w:ind w:left="0" w:firstLine="851"/>
        <w:rPr>
          <w:rFonts w:ascii="Times New Roman" w:hAnsi="Times New Roman"/>
          <w:bCs/>
        </w:rPr>
      </w:pPr>
      <w:r w:rsidRPr="00D14168">
        <w:rPr>
          <w:rFonts w:ascii="Times New Roman" w:hAnsi="Times New Roman"/>
          <w:bCs/>
        </w:rPr>
        <w:t xml:space="preserve">Направления литературы начала XX в. (реализм, натурализм, неоромантизм, эстетизм, модернизм). </w:t>
      </w:r>
      <w:r w:rsidR="00824CEB">
        <w:rPr>
          <w:rFonts w:ascii="Times New Roman" w:hAnsi="Times New Roman"/>
          <w:bCs/>
        </w:rPr>
        <w:t>УК-1; УК-4; УК-5; ОПК-5; ПК-8</w:t>
      </w:r>
    </w:p>
    <w:p w14:paraId="154255EC" w14:textId="77609236" w:rsidR="00AE3611" w:rsidRPr="00D14168" w:rsidRDefault="00AE3611" w:rsidP="00AE3611">
      <w:pPr>
        <w:pStyle w:val="aff2"/>
        <w:numPr>
          <w:ilvl w:val="0"/>
          <w:numId w:val="28"/>
        </w:numPr>
        <w:ind w:left="0" w:firstLine="851"/>
        <w:rPr>
          <w:rFonts w:ascii="Times New Roman" w:hAnsi="Times New Roman"/>
          <w:bCs/>
        </w:rPr>
      </w:pPr>
      <w:r w:rsidRPr="00D14168">
        <w:rPr>
          <w:rFonts w:ascii="Times New Roman" w:hAnsi="Times New Roman"/>
          <w:bCs/>
        </w:rPr>
        <w:t xml:space="preserve">Современная литература второго периода (С. Моэм, Р. Олдингтон). </w:t>
      </w:r>
      <w:r w:rsidR="00824CEB">
        <w:rPr>
          <w:rFonts w:ascii="Times New Roman" w:hAnsi="Times New Roman"/>
          <w:bCs/>
        </w:rPr>
        <w:t>УК-1; УК-4; УК-5; ОПК-5; ПК-8</w:t>
      </w:r>
    </w:p>
    <w:p w14:paraId="12828E96" w14:textId="04B48B75" w:rsidR="00AE3611" w:rsidRPr="00D14168" w:rsidRDefault="00AE3611" w:rsidP="00AE3611">
      <w:pPr>
        <w:pStyle w:val="aff2"/>
        <w:numPr>
          <w:ilvl w:val="0"/>
          <w:numId w:val="28"/>
        </w:numPr>
        <w:ind w:left="0" w:firstLine="851"/>
        <w:rPr>
          <w:rFonts w:ascii="Times New Roman" w:hAnsi="Times New Roman"/>
          <w:bCs/>
        </w:rPr>
      </w:pPr>
      <w:r w:rsidRPr="00D14168">
        <w:rPr>
          <w:rFonts w:ascii="Times New Roman" w:hAnsi="Times New Roman"/>
          <w:bCs/>
        </w:rPr>
        <w:t xml:space="preserve">Современная английская литература третьего периода: критический реализм (Дж. Пристли, Г. Грин, Ч.П. Сноу). </w:t>
      </w:r>
      <w:r w:rsidR="00824CEB">
        <w:rPr>
          <w:rFonts w:ascii="Times New Roman" w:hAnsi="Times New Roman"/>
          <w:bCs/>
        </w:rPr>
        <w:t>УК-1; УК-4; УК-5; ОПК-5; ПК-8</w:t>
      </w:r>
    </w:p>
    <w:p w14:paraId="38A598C2" w14:textId="20A6BF82" w:rsidR="00AE3611" w:rsidRPr="00D14168" w:rsidRDefault="00AE3611" w:rsidP="00AE3611">
      <w:pPr>
        <w:pStyle w:val="aff2"/>
        <w:numPr>
          <w:ilvl w:val="0"/>
          <w:numId w:val="28"/>
        </w:numPr>
        <w:ind w:left="0" w:firstLine="851"/>
        <w:rPr>
          <w:rFonts w:ascii="Times New Roman" w:hAnsi="Times New Roman"/>
          <w:bCs/>
        </w:rPr>
      </w:pPr>
      <w:r w:rsidRPr="00D14168">
        <w:rPr>
          <w:rFonts w:ascii="Times New Roman" w:hAnsi="Times New Roman"/>
          <w:bCs/>
        </w:rPr>
        <w:t xml:space="preserve">Эпоха просвещения в США(18 век): творчество Бенджамина Франклина. </w:t>
      </w:r>
      <w:r w:rsidR="00824CEB">
        <w:rPr>
          <w:rFonts w:ascii="Times New Roman" w:hAnsi="Times New Roman"/>
          <w:bCs/>
        </w:rPr>
        <w:t>УК-1; УК-4; УК-5; ОПК-5; ПК-8</w:t>
      </w:r>
    </w:p>
    <w:p w14:paraId="7F79E504" w14:textId="7E2DBA72" w:rsidR="00AE3611" w:rsidRPr="00D14168" w:rsidRDefault="00AE3611" w:rsidP="00AE3611">
      <w:pPr>
        <w:pStyle w:val="aff2"/>
        <w:numPr>
          <w:ilvl w:val="0"/>
          <w:numId w:val="28"/>
        </w:numPr>
        <w:ind w:left="0" w:firstLine="851"/>
        <w:rPr>
          <w:rFonts w:ascii="Times New Roman" w:hAnsi="Times New Roman"/>
          <w:bCs/>
        </w:rPr>
      </w:pPr>
      <w:r w:rsidRPr="00D14168">
        <w:rPr>
          <w:rFonts w:ascii="Times New Roman" w:hAnsi="Times New Roman"/>
          <w:bCs/>
        </w:rPr>
        <w:t xml:space="preserve">Представители трех периодов романтизма(1820-1860): В. Ирвинг, Дж. Ф. Купер, Э.Э.По, Г.Лонгфелло. </w:t>
      </w:r>
      <w:r w:rsidR="00824CEB">
        <w:rPr>
          <w:rFonts w:ascii="Times New Roman" w:hAnsi="Times New Roman"/>
          <w:bCs/>
        </w:rPr>
        <w:t>УК-1; УК-4; УК-5; ОПК-5; ПК-8</w:t>
      </w:r>
    </w:p>
    <w:p w14:paraId="58BCCCF7" w14:textId="02E572B4" w:rsidR="00AE3611" w:rsidRPr="00D14168" w:rsidRDefault="00AE3611" w:rsidP="00AE3611">
      <w:pPr>
        <w:pStyle w:val="aff2"/>
        <w:numPr>
          <w:ilvl w:val="0"/>
          <w:numId w:val="28"/>
        </w:numPr>
        <w:ind w:left="0" w:firstLine="851"/>
        <w:rPr>
          <w:rFonts w:ascii="Times New Roman" w:hAnsi="Times New Roman"/>
          <w:bCs/>
        </w:rPr>
      </w:pPr>
      <w:r w:rsidRPr="00D14168">
        <w:rPr>
          <w:rFonts w:ascii="Times New Roman" w:hAnsi="Times New Roman"/>
          <w:bCs/>
        </w:rPr>
        <w:t xml:space="preserve">Критический реализм в США: У.Уитмен, М.Твен, О Генри, Дж. Лондон, Т. Драйзер. </w:t>
      </w:r>
      <w:r w:rsidR="00824CEB">
        <w:rPr>
          <w:rFonts w:ascii="Times New Roman" w:hAnsi="Times New Roman"/>
          <w:bCs/>
        </w:rPr>
        <w:t>УК-1; УК-4; УК-5; ОПК-5; ПК-8</w:t>
      </w:r>
    </w:p>
    <w:p w14:paraId="28D2B3F9" w14:textId="154AB602" w:rsidR="00AE3611" w:rsidRPr="00D14168" w:rsidRDefault="00AE3611" w:rsidP="00AE3611">
      <w:pPr>
        <w:pStyle w:val="aff2"/>
        <w:numPr>
          <w:ilvl w:val="0"/>
          <w:numId w:val="28"/>
        </w:numPr>
        <w:ind w:left="0" w:firstLine="851"/>
        <w:rPr>
          <w:rFonts w:ascii="Times New Roman" w:hAnsi="Times New Roman"/>
          <w:bCs/>
        </w:rPr>
      </w:pPr>
      <w:r w:rsidRPr="00D14168">
        <w:rPr>
          <w:rFonts w:ascii="Times New Roman" w:hAnsi="Times New Roman"/>
          <w:bCs/>
        </w:rPr>
        <w:t xml:space="preserve">Литература США XX века (писатели "потерянного поколения", послевоенная Америка и поколение "битников"): Фицджеральд, Хемингуэй, Фолкнер, Сэллинджер, Стейнбек. </w:t>
      </w:r>
      <w:r w:rsidR="00824CEB">
        <w:rPr>
          <w:rFonts w:ascii="Times New Roman" w:hAnsi="Times New Roman"/>
          <w:bCs/>
        </w:rPr>
        <w:t>УК-1; УК-4; УК-5; ОПК-5; ПК-8</w:t>
      </w:r>
    </w:p>
    <w:p w14:paraId="7F83CF44" w14:textId="364F21F0" w:rsidR="00AE3611" w:rsidRDefault="00AE3611" w:rsidP="00AE3611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2509D09" w14:textId="77777777" w:rsidR="00AD5327" w:rsidRDefault="00AD5327" w:rsidP="00AD5327">
      <w:pPr>
        <w:pStyle w:val="17"/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69A51644" w14:textId="77777777" w:rsidR="00AD5327" w:rsidRDefault="00AD5327" w:rsidP="00AD5327">
      <w:pPr>
        <w:pStyle w:val="1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6.3. Шкала оценочных средств</w:t>
      </w:r>
    </w:p>
    <w:p w14:paraId="7D543127" w14:textId="77777777" w:rsidR="00AD5327" w:rsidRDefault="00AD5327" w:rsidP="00AD5327">
      <w:pPr>
        <w:pStyle w:val="1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250"/>
        <w:gridCol w:w="2410"/>
      </w:tblGrid>
      <w:tr w:rsidR="00AD5327" w14:paraId="72982F76" w14:textId="77777777" w:rsidTr="00AD5327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9F14" w14:textId="77777777" w:rsidR="00AD5327" w:rsidRDefault="00AD5327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Уровни освоения компетенций 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8A1F" w14:textId="77777777" w:rsidR="00AD5327" w:rsidRDefault="00AD5327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A885" w14:textId="77777777" w:rsidR="00AD5327" w:rsidRDefault="00AD5327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Оценочные средства </w:t>
            </w:r>
          </w:p>
          <w:p w14:paraId="0B91C751" w14:textId="77777777" w:rsidR="00AD5327" w:rsidRDefault="00AD5327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(кол. баллов)</w:t>
            </w:r>
          </w:p>
        </w:tc>
      </w:tr>
      <w:tr w:rsidR="00AD5327" w14:paraId="57DFF8F0" w14:textId="77777777" w:rsidTr="00AD5327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B52E" w14:textId="77777777" w:rsidR="00AD5327" w:rsidRDefault="00AD5327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Продвинутый</w:t>
            </w:r>
          </w:p>
          <w:p w14:paraId="66709487" w14:textId="77777777" w:rsidR="00AD5327" w:rsidRDefault="00AD5327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(75-100 баллов)</w:t>
            </w:r>
          </w:p>
          <w:p w14:paraId="07FEF1B0" w14:textId="77777777" w:rsidR="00AD5327" w:rsidRDefault="00AD5327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отлично</w:t>
            </w:r>
          </w:p>
          <w:p w14:paraId="5A8A9CF7" w14:textId="77777777" w:rsidR="00AD5327" w:rsidRDefault="00AD5327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«зачтено»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9A22" w14:textId="77777777" w:rsidR="00AD5327" w:rsidRDefault="00AD5327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знает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основы теории мотивации, лидерства и власти для решения управленческих задач в сфере образования; социальную значимость научных исследований, проводимых в области образования; социальную значимость образования; историю развития образования, роль русских и зарубежных педагогов, перспективы развития образования.</w:t>
            </w:r>
          </w:p>
          <w:p w14:paraId="3589BB21" w14:textId="77777777" w:rsidR="00AD5327" w:rsidRDefault="00AD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умеет: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решать различные задачи образовательного процесса.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оценивать современные модели обучения и воспитания и их развивающий эффект; определять цели и задачи образования, планировать, проводить, анализировать уроки/занятия; применять предметные, психолого-педагогические и методические знания в профессиональной деятельности</w:t>
            </w:r>
          </w:p>
          <w:p w14:paraId="7FDCC457" w14:textId="77777777" w:rsidR="00AD5327" w:rsidRDefault="00AD5327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14:paraId="53653843" w14:textId="77777777" w:rsidR="00AD5327" w:rsidRDefault="00AD5327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владеет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навыками пользования информационными технологиями и библиографическими знаниями для создания представления о будущей профессии.</w:t>
            </w:r>
          </w:p>
          <w:p w14:paraId="6D2C4983" w14:textId="77777777" w:rsidR="00AD5327" w:rsidRDefault="00AD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способами осуществления психолого-педагогической поддержки и сопровождения, </w:t>
            </w:r>
            <w:r>
              <w:rPr>
                <w:rFonts w:ascii="Times New Roman" w:hAnsi="Times New Roman"/>
                <w:sz w:val="24"/>
                <w:szCs w:val="24"/>
              </w:rPr>
              <w:t>приемами</w:t>
            </w:r>
          </w:p>
          <w:p w14:paraId="570D2B5D" w14:textId="77777777" w:rsidR="00AD5327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 сотрудничества, поддержания активности и инициативности, самостоятельности, развития творческих способностей обучающихся. навыками учебной работы и применения основных средств и способов обучения и воспитания, составления образовательных программ по учебным предметам в соответствии с образовательным стандартом.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6388" w14:textId="77777777" w:rsidR="00AD5327" w:rsidRDefault="00AD5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 (8-10 баллов)</w:t>
            </w:r>
          </w:p>
          <w:p w14:paraId="14081C98" w14:textId="770095B2" w:rsidR="00AD5327" w:rsidRDefault="00AD5327">
            <w:pPr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Вопросы для экзамена</w:t>
            </w:r>
          </w:p>
          <w:p w14:paraId="163DB1F0" w14:textId="77777777" w:rsidR="00AD5327" w:rsidRDefault="00AD5327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(38-50 баллов)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AD5327" w14:paraId="2862D664" w14:textId="77777777" w:rsidTr="00AD5327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E43B" w14:textId="77777777" w:rsidR="00AD5327" w:rsidRDefault="00AD5327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Базовый</w:t>
            </w:r>
          </w:p>
          <w:p w14:paraId="1B098B7F" w14:textId="77777777" w:rsidR="00AD5327" w:rsidRDefault="00AD5327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(50-74 балла)</w:t>
            </w:r>
          </w:p>
          <w:p w14:paraId="5839355E" w14:textId="77777777" w:rsidR="00AD5327" w:rsidRDefault="00AD5327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хорошо</w:t>
            </w:r>
          </w:p>
          <w:p w14:paraId="25C133C3" w14:textId="77777777" w:rsidR="00AD5327" w:rsidRDefault="00AD5327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«зачтено»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86CB" w14:textId="77777777" w:rsidR="00AD5327" w:rsidRDefault="00AD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Знает не в полной мере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основы теории мотивации, лидерства и власти для решения управленческих задач в сфере образования; социальную значимость научных исследований, проводимых в области образования; социальную значимость образования; историю развития образования, роль русских и зарубежных педагогов, перспективы развития образования.</w:t>
            </w:r>
          </w:p>
          <w:p w14:paraId="099F1A7A" w14:textId="77777777" w:rsidR="00AD5327" w:rsidRDefault="00AD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умеет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решать различные задачи образовательного процесса.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оценивать современные модели обучения и воспитания и их развивающий эффект;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цели и задачи образования, планировать, проводить, анализировать уроки/занятия; применять предметные, психолого-педагогические и методические знания в профессиональной деятельности</w:t>
            </w:r>
          </w:p>
          <w:p w14:paraId="37C77032" w14:textId="77777777" w:rsidR="00AD5327" w:rsidRDefault="00AD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владеть: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навыками пользования информационными технологиями и библиографическими знаниями для создания представления о будущей профессии.</w:t>
            </w:r>
          </w:p>
          <w:p w14:paraId="7927F8A4" w14:textId="77777777" w:rsidR="00AD5327" w:rsidRDefault="00AD53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способами осуществления психолого-педагогической поддержки и сопровождения,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9A8D" w14:textId="77777777" w:rsidR="00AD5327" w:rsidRDefault="00AD5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Тест (6-8 баллов)</w:t>
            </w:r>
          </w:p>
          <w:p w14:paraId="3387C726" w14:textId="6C7BC147" w:rsidR="00AD5327" w:rsidRDefault="00AD5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опросы для экзамена</w:t>
            </w:r>
          </w:p>
          <w:p w14:paraId="7AEFD1EC" w14:textId="77777777" w:rsidR="00AD5327" w:rsidRDefault="00AD532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(25-37 баллов)</w:t>
            </w:r>
          </w:p>
          <w:p w14:paraId="5D5531C2" w14:textId="77777777" w:rsidR="00AD5327" w:rsidRDefault="00AD5327">
            <w:pPr>
              <w:tabs>
                <w:tab w:val="left" w:pos="129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327" w14:paraId="578F2FF1" w14:textId="77777777" w:rsidTr="00AD5327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777EB" w14:textId="77777777" w:rsidR="00AD5327" w:rsidRDefault="00AD5327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Пороговый</w:t>
            </w:r>
          </w:p>
          <w:p w14:paraId="6950580C" w14:textId="77777777" w:rsidR="00AD5327" w:rsidRDefault="00AD5327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(35-49 баллов)</w:t>
            </w:r>
          </w:p>
          <w:p w14:paraId="4A4EB0EE" w14:textId="77777777" w:rsidR="00AD5327" w:rsidRDefault="00AD5327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удовлетворительно</w:t>
            </w:r>
          </w:p>
          <w:p w14:paraId="47E67BDE" w14:textId="77777777" w:rsidR="00AD5327" w:rsidRDefault="00AD5327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 w:eastAsia="ru-RU"/>
              </w:rPr>
              <w:t>«зачтено»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D294" w14:textId="77777777" w:rsidR="00AD5327" w:rsidRDefault="00AD5327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знает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неуверенно основы теории мотивации, лидерства и власти для решения управленческих задач в сфере образования; социальную значимость научных исследований, проводимых в области образования; социальную значимость образования; историю развития образования, роль русских и зарубежных педагогов, перспективы развития образования.</w:t>
            </w:r>
          </w:p>
          <w:p w14:paraId="35DD7D4A" w14:textId="77777777" w:rsidR="00AD5327" w:rsidRDefault="00AD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умеет не в полной мере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решать различные задачи образовательного процесса.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оценивать современные модели обучения и воспитания и их развивающий эффект; </w:t>
            </w:r>
          </w:p>
          <w:p w14:paraId="0D1C4DBD" w14:textId="77777777" w:rsidR="00AD5327" w:rsidRDefault="00AD5327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14:paraId="11DEF493" w14:textId="77777777" w:rsidR="00AD5327" w:rsidRDefault="00AD5327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владеет на низком уровне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навыками пользования информационными технологиями и библиографическими знаниями для создания представления о будущей профессии.</w:t>
            </w:r>
          </w:p>
          <w:p w14:paraId="3159659F" w14:textId="77777777" w:rsidR="00AD5327" w:rsidRDefault="00AD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способами осуществления психолого-педагогической поддержки и сопровождения, </w:t>
            </w:r>
            <w:r>
              <w:rPr>
                <w:rFonts w:ascii="Times New Roman" w:hAnsi="Times New Roman"/>
                <w:sz w:val="24"/>
                <w:szCs w:val="24"/>
              </w:rPr>
              <w:t>приемами</w:t>
            </w:r>
          </w:p>
          <w:p w14:paraId="4D9C63C5" w14:textId="77777777" w:rsidR="00AD5327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 сотрудничества, поддержания активности и инициативности, самостоятельности, развития творческих способностей обучающихся. навыками учебной работы и применения основных средств и способов обучения и воспитания, составления образовательных программ по учебным предметам в соответствии с образовательным стандартом.</w:t>
            </w:r>
          </w:p>
          <w:p w14:paraId="03AC62B3" w14:textId="77777777" w:rsidR="00AD5327" w:rsidRDefault="00AD5327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103F" w14:textId="77777777" w:rsidR="00AD5327" w:rsidRDefault="00AD532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Тест (4-6 баллов)</w:t>
            </w:r>
          </w:p>
          <w:p w14:paraId="18A3029A" w14:textId="62B2A51F" w:rsidR="00AD5327" w:rsidRDefault="00AD5327">
            <w:pPr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Вопросы для экзамена</w:t>
            </w:r>
          </w:p>
          <w:p w14:paraId="40A78CE3" w14:textId="77777777" w:rsidR="00AD5327" w:rsidRDefault="00AD53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(18-25 баллов)</w:t>
            </w:r>
          </w:p>
          <w:p w14:paraId="76D4AA1E" w14:textId="77777777" w:rsidR="00AD5327" w:rsidRDefault="00AD532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327" w14:paraId="688C0273" w14:textId="77777777" w:rsidTr="00AD5327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11E2" w14:textId="77777777" w:rsidR="00AD5327" w:rsidRDefault="00AD5327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 xml:space="preserve">Низкий </w:t>
            </w:r>
          </w:p>
          <w:p w14:paraId="47CDE311" w14:textId="77777777" w:rsidR="00AD5327" w:rsidRDefault="00AD5327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(допороговый) (компетенция не сформирована) (менее 35 баллов)</w:t>
            </w:r>
          </w:p>
          <w:p w14:paraId="408CE675" w14:textId="77777777" w:rsidR="00AD5327" w:rsidRDefault="00AD5327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 w:eastAsia="ru-RU"/>
              </w:rPr>
              <w:t>неудовлетворительно</w:t>
            </w:r>
          </w:p>
          <w:p w14:paraId="7871E3D4" w14:textId="77777777" w:rsidR="00AD5327" w:rsidRDefault="00AD5327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«незачтено»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273D" w14:textId="77777777" w:rsidR="00AD5327" w:rsidRDefault="00AD5327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Не знает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основы теории мотивации, лидерства и власти для решения управленческих задач в сфере образования; социальную значимость научных исследований, проводимых в области образования; социальную значимость образования; историю развития образования, роль русских и зарубежных педагогов, перспективы развития образования.</w:t>
            </w:r>
          </w:p>
          <w:p w14:paraId="1F74264E" w14:textId="77777777" w:rsidR="00AD5327" w:rsidRDefault="00AD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умеет: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решать различные задачи образовательного процесса.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оценивать современные модели обучения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воспитания и их развивающий эффект; определять цели и задачи образования, планировать, проводить, анализировать уроки/занятия; применять предметные, психолого-педагогические и методические знания в профессиональной деятельности</w:t>
            </w:r>
          </w:p>
          <w:p w14:paraId="45EE3B54" w14:textId="77777777" w:rsidR="00AD5327" w:rsidRDefault="00AD5327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kern w:val="24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14:paraId="5F66D9CF" w14:textId="77777777" w:rsidR="00AD5327" w:rsidRDefault="00AD5327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>не владеет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навыками пользования информационными технологиями и библиографическими знаниями для создания представления о будущей профессии.</w:t>
            </w:r>
          </w:p>
          <w:p w14:paraId="07BEC14E" w14:textId="77777777" w:rsidR="00AD5327" w:rsidRDefault="00AD53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способами осуществления психолого-педагогической поддержки и сопровождения, </w:t>
            </w:r>
            <w:r>
              <w:rPr>
                <w:rFonts w:ascii="Times New Roman" w:hAnsi="Times New Roman"/>
                <w:sz w:val="24"/>
                <w:szCs w:val="24"/>
              </w:rPr>
              <w:t>приемами</w:t>
            </w:r>
          </w:p>
          <w:p w14:paraId="3C0A7E6A" w14:textId="77777777" w:rsidR="00AD5327" w:rsidRDefault="00AD5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 сотрудничества, поддержания активности и инициативности, самостоятельности, развития творческих способностей обучающихся. навыками учебной работы и применения основных средств и способов обучения и воспитания, составления образовательных программ по учебным предметам в соответствии с образовательным стандартом.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815F" w14:textId="77777777" w:rsidR="00AD5327" w:rsidRDefault="00AD5327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Тест (0-4)</w:t>
            </w:r>
          </w:p>
          <w:p w14:paraId="1D9003B0" w14:textId="7A75787D" w:rsidR="00AD5327" w:rsidRDefault="00AD5327">
            <w:pPr>
              <w:spacing w:after="0" w:line="240" w:lineRule="auto"/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Вопросы для экзамена</w:t>
            </w:r>
          </w:p>
          <w:p w14:paraId="38EA3940" w14:textId="77777777" w:rsidR="00AD5327" w:rsidRDefault="00AD5327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(0-17 баллов)</w:t>
            </w:r>
          </w:p>
          <w:p w14:paraId="0CA31C94" w14:textId="77777777" w:rsidR="00AD5327" w:rsidRDefault="00AD5327">
            <w:pPr>
              <w:pStyle w:val="1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5E46E7D1" w14:textId="77777777" w:rsidR="00AD5327" w:rsidRDefault="00AD5327" w:rsidP="00AD532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комплекты оценочных средств (контрольно-измерительных материалов), необходимых для оценки знаний, умений, навыков и (или) опыта деятельности, характеризующие этапы формирования компетенций в процессе освоения дисциплины (модуля) подробно представлены в документе «Фонд оценочных средств дисциплины (модуля)».</w:t>
      </w:r>
    </w:p>
    <w:p w14:paraId="6138284C" w14:textId="77777777" w:rsidR="00AD5327" w:rsidRDefault="00AD5327" w:rsidP="00D14168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7. Учебно-методическое и информационное обеспечение дисциплины (модуля)</w:t>
      </w:r>
    </w:p>
    <w:p w14:paraId="426ED09D" w14:textId="77777777" w:rsidR="00AD5327" w:rsidRDefault="00AD5327" w:rsidP="00D14168">
      <w:pPr>
        <w:pStyle w:val="71"/>
        <w:spacing w:after="0" w:line="240" w:lineRule="auto"/>
        <w:ind w:left="0"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 Основная учебная литература</w:t>
      </w:r>
    </w:p>
    <w:p w14:paraId="3045EB2E" w14:textId="77777777" w:rsidR="00AD5327" w:rsidRDefault="00AD5327" w:rsidP="00D14168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14:paraId="6276036C" w14:textId="48AFF4AF" w:rsidR="00D14168" w:rsidRPr="00D14168" w:rsidRDefault="00D14168" w:rsidP="00D14168">
      <w:pPr>
        <w:spacing w:after="0" w:line="240" w:lineRule="auto"/>
        <w:ind w:firstLine="851"/>
        <w:jc w:val="both"/>
        <w:rPr>
          <w:rFonts w:ascii="Times New Roman" w:eastAsia="Arial Unicode MS" w:hAnsi="Times New Roman"/>
          <w:sz w:val="24"/>
          <w:szCs w:val="24"/>
        </w:rPr>
      </w:pPr>
      <w:r w:rsidRPr="00D14168">
        <w:rPr>
          <w:rFonts w:ascii="Times New Roman" w:eastAsia="Arial Unicode MS" w:hAnsi="Times New Roman"/>
          <w:sz w:val="24"/>
          <w:szCs w:val="24"/>
        </w:rPr>
        <w:t>1. Дубровская, Н.В. Английская литература: Хрестоматия / Н.В. Дубровская. -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D14168">
        <w:rPr>
          <w:rFonts w:ascii="Times New Roman" w:eastAsia="Arial Unicode MS" w:hAnsi="Times New Roman"/>
          <w:sz w:val="24"/>
          <w:szCs w:val="24"/>
        </w:rPr>
        <w:t>Томск: Изд-во ТГПУ, 2009. - 144 с.</w:t>
      </w:r>
    </w:p>
    <w:p w14:paraId="6F637F87" w14:textId="3C43FC3A" w:rsidR="00D14168" w:rsidRDefault="00D14168" w:rsidP="00D14168">
      <w:pPr>
        <w:spacing w:after="0" w:line="240" w:lineRule="auto"/>
        <w:ind w:firstLine="851"/>
        <w:jc w:val="both"/>
        <w:rPr>
          <w:rFonts w:ascii="Times New Roman" w:eastAsia="Arial Unicode MS" w:hAnsi="Times New Roman"/>
          <w:sz w:val="24"/>
          <w:szCs w:val="24"/>
        </w:rPr>
      </w:pPr>
      <w:r w:rsidRPr="00D14168">
        <w:rPr>
          <w:rFonts w:ascii="Times New Roman" w:eastAsia="Arial Unicode MS" w:hAnsi="Times New Roman"/>
          <w:sz w:val="24"/>
          <w:szCs w:val="24"/>
        </w:rPr>
        <w:t>2. Ковалевская Т.В., Вагизова Ф.А., Семенюк Е.В. История, литература и культура</w:t>
      </w:r>
      <w:r>
        <w:rPr>
          <w:rFonts w:ascii="Times New Roman" w:eastAsia="Arial Unicode MS" w:hAnsi="Times New Roman"/>
          <w:sz w:val="24"/>
          <w:szCs w:val="24"/>
        </w:rPr>
        <w:t xml:space="preserve"> </w:t>
      </w:r>
      <w:r w:rsidRPr="00D14168">
        <w:rPr>
          <w:rFonts w:ascii="Times New Roman" w:eastAsia="Arial Unicode MS" w:hAnsi="Times New Roman"/>
          <w:sz w:val="24"/>
          <w:szCs w:val="24"/>
        </w:rPr>
        <w:t>Великобритании: Учебник. М.: РГГУ, 2012. - 590 с</w:t>
      </w:r>
    </w:p>
    <w:p w14:paraId="79B22090" w14:textId="01BDF4C3" w:rsidR="00AD5327" w:rsidRDefault="00AD5327" w:rsidP="00D14168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7.2 Дополнительная учебная литература</w:t>
      </w:r>
    </w:p>
    <w:p w14:paraId="69BC16D0" w14:textId="6FDC384F" w:rsidR="00D14168" w:rsidRPr="00D14168" w:rsidRDefault="00D14168" w:rsidP="00D1416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D14168">
        <w:rPr>
          <w:rFonts w:ascii="Times New Roman" w:hAnsi="Times New Roman"/>
          <w:sz w:val="24"/>
          <w:szCs w:val="24"/>
          <w:lang w:eastAsia="en-US"/>
        </w:rPr>
        <w:t>1. Дьяконова, Н.Я. Хрестоматия по английской литературе XIX века: учебное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D14168">
        <w:rPr>
          <w:rFonts w:ascii="Times New Roman" w:hAnsi="Times New Roman"/>
          <w:sz w:val="24"/>
          <w:szCs w:val="24"/>
          <w:lang w:eastAsia="en-US"/>
        </w:rPr>
        <w:t>пособие для студентов пед. ин-тов по спец. «Иностр. яз.» / Н.Я. Дьяконова, Т.А.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D14168">
        <w:rPr>
          <w:rFonts w:ascii="Times New Roman" w:hAnsi="Times New Roman"/>
          <w:sz w:val="24"/>
          <w:szCs w:val="24"/>
          <w:lang w:eastAsia="en-US"/>
        </w:rPr>
        <w:t>Амелина. - Л. : Просвещение, 1978. - 287 с.</w:t>
      </w:r>
    </w:p>
    <w:p w14:paraId="52B13F51" w14:textId="0B3862BF" w:rsidR="00D14168" w:rsidRPr="00D14168" w:rsidRDefault="00D14168" w:rsidP="00D1416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D14168">
        <w:rPr>
          <w:rFonts w:ascii="Times New Roman" w:hAnsi="Times New Roman"/>
          <w:sz w:val="24"/>
          <w:szCs w:val="24"/>
          <w:lang w:eastAsia="en-US"/>
        </w:rPr>
        <w:t>2. Ивашева, В.В. Литература Великобритании XX в. : учебник для студентов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D14168">
        <w:rPr>
          <w:rFonts w:ascii="Times New Roman" w:hAnsi="Times New Roman"/>
          <w:sz w:val="24"/>
          <w:szCs w:val="24"/>
          <w:lang w:eastAsia="en-US"/>
        </w:rPr>
        <w:t>филологических специальностей вузов. - М. : Высшая школа, 1984. - 288 с.</w:t>
      </w:r>
    </w:p>
    <w:p w14:paraId="716F2D7F" w14:textId="32BBB956" w:rsidR="00D14168" w:rsidRPr="00D14168" w:rsidRDefault="00D14168" w:rsidP="00D1416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D14168">
        <w:rPr>
          <w:rFonts w:ascii="Times New Roman" w:hAnsi="Times New Roman"/>
          <w:sz w:val="24"/>
          <w:szCs w:val="24"/>
          <w:lang w:eastAsia="en-US"/>
        </w:rPr>
        <w:t>3. Леонова, Н.И. Английская литература 1890-1960 : учебное пособие по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D14168">
        <w:rPr>
          <w:rFonts w:ascii="Times New Roman" w:hAnsi="Times New Roman"/>
          <w:sz w:val="24"/>
          <w:szCs w:val="24"/>
          <w:lang w:eastAsia="en-US"/>
        </w:rPr>
        <w:t>английскому языку. - М. : Флинта, Наука, 2000. - 144 с.</w:t>
      </w:r>
    </w:p>
    <w:p w14:paraId="231F73E6" w14:textId="69D91964" w:rsidR="00D14168" w:rsidRDefault="00D14168" w:rsidP="00D1416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D14168">
        <w:rPr>
          <w:rFonts w:ascii="Times New Roman" w:hAnsi="Times New Roman"/>
          <w:sz w:val="24"/>
          <w:szCs w:val="24"/>
          <w:lang w:eastAsia="en-US"/>
        </w:rPr>
        <w:t>4. Михальская, Н.П. История английской литературы : учебник для вузов. - Изд. 2-е, стереотип. - М. : Академия, 2007. - 478 с.</w:t>
      </w:r>
    </w:p>
    <w:p w14:paraId="50976240" w14:textId="4877485A" w:rsidR="00AD5327" w:rsidRDefault="00AD5327" w:rsidP="00D141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7.3 Программное обеспечение и Интернет-ресурсы</w:t>
      </w:r>
    </w:p>
    <w:p w14:paraId="5AA12384" w14:textId="77777777" w:rsidR="00AD5327" w:rsidRDefault="00AD5327" w:rsidP="00AD53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Сайты Интернета используются по необходимости при создании докладов, рефератов и курсовых работ по дисциплине.</w:t>
      </w:r>
    </w:p>
    <w:p w14:paraId="72DC58DD" w14:textId="77777777" w:rsidR="00AD5327" w:rsidRDefault="00AD5327" w:rsidP="00AD5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Интернет-ресурсы:</w:t>
      </w:r>
    </w:p>
    <w:p w14:paraId="0A4A154B" w14:textId="77777777" w:rsidR="00AD5327" w:rsidRDefault="00AD5327" w:rsidP="00AD532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портал «Российское образование»;</w:t>
      </w:r>
    </w:p>
    <w:p w14:paraId="571F8D3A" w14:textId="77777777" w:rsidR="00AD5327" w:rsidRDefault="00AD5327" w:rsidP="00AD5327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портал «Педагогическая библиотека».</w:t>
      </w:r>
    </w:p>
    <w:p w14:paraId="7079BFA3" w14:textId="77777777" w:rsidR="00AD5327" w:rsidRDefault="00AD5327" w:rsidP="00AD5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http :// www . aber . ac . uk /</w:t>
      </w:r>
    </w:p>
    <w:p w14:paraId="09B9BAB1" w14:textId="77777777" w:rsidR="00AD5327" w:rsidRDefault="00AD5327" w:rsidP="00AD5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http :// library . thinkquest .</w:t>
      </w:r>
    </w:p>
    <w:p w14:paraId="353BD020" w14:textId="77777777" w:rsidR="00AD5327" w:rsidRDefault="00AD5327" w:rsidP="00AD5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http :// www . icahdq . org /</w:t>
      </w:r>
    </w:p>
    <w:p w14:paraId="52AC1B77" w14:textId="77777777" w:rsidR="00AD5327" w:rsidRDefault="00AD5327" w:rsidP="00AD5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http :// www . cios . org /</w:t>
      </w:r>
    </w:p>
    <w:p w14:paraId="2FA674C8" w14:textId="77777777" w:rsidR="00AD5327" w:rsidRDefault="00AD5327" w:rsidP="00AD5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http :// cios . org /</w:t>
      </w:r>
    </w:p>
    <w:p w14:paraId="1FDADA40" w14:textId="77777777" w:rsidR="00AD5327" w:rsidRDefault="00AD5327" w:rsidP="00AD5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http :// ukanaix . cc . ukans . edu /</w:t>
      </w:r>
    </w:p>
    <w:p w14:paraId="29F38891" w14:textId="77777777" w:rsidR="00AD5327" w:rsidRDefault="00AD5327" w:rsidP="00AD5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http :// www . Icc . whecn . edu /</w:t>
      </w:r>
    </w:p>
    <w:p w14:paraId="7ECAE8CE" w14:textId="77777777" w:rsidR="00AD5327" w:rsidRDefault="00AD5327" w:rsidP="00AD5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http :// www . uark . edu /</w:t>
      </w:r>
    </w:p>
    <w:p w14:paraId="495227A3" w14:textId="77777777" w:rsidR="00AD5327" w:rsidRDefault="00AD5327" w:rsidP="00AD5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http :// www . taJkworks . co . uk</w:t>
      </w:r>
    </w:p>
    <w:p w14:paraId="6FC77B58" w14:textId="77777777" w:rsidR="00AD5327" w:rsidRDefault="00AD5327" w:rsidP="00AD5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http :// www . jou . ufl . edu /</w:t>
      </w:r>
    </w:p>
    <w:p w14:paraId="52D3C4B8" w14:textId="77777777" w:rsidR="00AD5327" w:rsidRDefault="00AD5327" w:rsidP="00AD5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http :// www . democrats . org /</w:t>
      </w:r>
    </w:p>
    <w:p w14:paraId="212EBA76" w14:textId="77777777" w:rsidR="00AD5327" w:rsidRDefault="00AD5327" w:rsidP="00AD5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http :// www . rnc . orfi</w:t>
      </w:r>
    </w:p>
    <w:p w14:paraId="18B3FEC3" w14:textId="77777777" w:rsidR="00AD5327" w:rsidRDefault="00AD5327" w:rsidP="00AD5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http :// www . algore 2000 . com ;</w:t>
      </w:r>
    </w:p>
    <w:p w14:paraId="4C4133AA" w14:textId="77777777" w:rsidR="00AD5327" w:rsidRDefault="00AD5327" w:rsidP="00AD5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http :// www . georgewbush . i</w:t>
      </w:r>
    </w:p>
    <w:p w14:paraId="7C67DCC4" w14:textId="77777777" w:rsidR="00AD5327" w:rsidRDefault="00AD5327" w:rsidP="00AD5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http :// metalab . unc . edu / Iia /</w:t>
      </w:r>
    </w:p>
    <w:p w14:paraId="378D4D81" w14:textId="77777777" w:rsidR="00AD5327" w:rsidRDefault="00AD5327" w:rsidP="00AD5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http :// www . umich . edu /~</w:t>
      </w:r>
    </w:p>
    <w:p w14:paraId="42E322E8" w14:textId="77777777" w:rsidR="00AD5327" w:rsidRDefault="00AD5327" w:rsidP="00AD53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http :// www . columbia . edu /</w:t>
      </w:r>
    </w:p>
    <w:p w14:paraId="71E99523" w14:textId="77777777" w:rsidR="00AD5327" w:rsidRDefault="00AD5327" w:rsidP="00AD532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90B4D09" w14:textId="77777777" w:rsidR="00AD5327" w:rsidRDefault="00AD5327" w:rsidP="00AD5327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7.4 Методические указания по освоению дисциплины</w:t>
      </w:r>
    </w:p>
    <w:p w14:paraId="31972CB6" w14:textId="77777777" w:rsidR="00AD5327" w:rsidRDefault="00AD5327" w:rsidP="00AD532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Методические рекомендации по дисциплине «Методика преподавания иностранного языка» по направлению подготовки </w:t>
      </w:r>
      <w:r>
        <w:rPr>
          <w:rFonts w:ascii="Times New Roman" w:hAnsi="Times New Roman"/>
          <w:spacing w:val="-2"/>
          <w:sz w:val="24"/>
          <w:szCs w:val="24"/>
        </w:rPr>
        <w:t>44.03.05</w:t>
      </w:r>
      <w:r>
        <w:rPr>
          <w:rFonts w:ascii="Times New Roman" w:hAnsi="Times New Roman"/>
          <w:sz w:val="24"/>
          <w:szCs w:val="24"/>
        </w:rPr>
        <w:t xml:space="preserve"> Педагогическое образование. – Мичуринск, 2021.</w:t>
      </w:r>
    </w:p>
    <w:p w14:paraId="0F9AFED0" w14:textId="77777777" w:rsidR="00AD5327" w:rsidRDefault="00AD5327" w:rsidP="00AD5327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Учебно-методический комплекс дисциплины «Методика преподавания иностранного языка»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обучающихся направления подготовки 44.03.05 Педагогическое образование. </w:t>
      </w:r>
    </w:p>
    <w:p w14:paraId="482E29FC" w14:textId="77777777" w:rsidR="00AD5327" w:rsidRDefault="00AD5327" w:rsidP="00AD5327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14:paraId="34B64310" w14:textId="77777777" w:rsidR="00D14168" w:rsidRDefault="00D14168" w:rsidP="00AD5327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14:paraId="2022F2CB" w14:textId="77777777" w:rsidR="00D14168" w:rsidRDefault="00D14168" w:rsidP="00AD5327">
      <w:pPr>
        <w:widowControl w:val="0"/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14:paraId="058CA3F0" w14:textId="77777777" w:rsidR="001A2846" w:rsidRDefault="001A2846" w:rsidP="001A28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7.5. Информационные и цифровые технологии (программное обеспечение, современные профессиональные базы данных и информационные справочные системы)</w:t>
      </w:r>
    </w:p>
    <w:p w14:paraId="7F79E6D4" w14:textId="77777777" w:rsidR="001A2846" w:rsidRDefault="001A2846" w:rsidP="001A28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2995F83" w14:textId="77777777" w:rsidR="001A2846" w:rsidRDefault="001A2846" w:rsidP="001A28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Учебная дисциплина (модуль) предусматривает освоение информационных и цифровых технологий. </w:t>
      </w:r>
      <w:r>
        <w:rPr>
          <w:rFonts w:ascii="Times New Roman" w:hAnsi="Times New Roman"/>
          <w:color w:val="000000"/>
          <w:sz w:val="24"/>
          <w:szCs w:val="24"/>
        </w:rPr>
        <w:t>Реализация цифровых технологий в образовательном пространстве является одной из важнейших целей образования, дающей возможность развивать конкурентоспособные качества обучающихся как будущих высококвалифицированных специалистов.</w:t>
      </w:r>
    </w:p>
    <w:p w14:paraId="50F1C7E1" w14:textId="77777777" w:rsidR="001A2846" w:rsidRDefault="001A2846" w:rsidP="001A28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различных видов коммуникационных технологий.  Освоение цифровых технологий в рамках данной дисциплины (модуля) ориентировано на способность безопасно и надлежащим образом получать доступ, управлять, интегрировать, обмениваться, оценивать и создавать информацию с помощью цифровых устройств и сетевых технологий. Формирование цифровой компетентности предполагает работу с данными, владение инструментами для коммуникации.</w:t>
      </w:r>
    </w:p>
    <w:p w14:paraId="668DF1C8" w14:textId="77777777" w:rsidR="001A2846" w:rsidRDefault="001A2846" w:rsidP="001A28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817DD7" w14:textId="77777777" w:rsidR="001A2846" w:rsidRDefault="001A2846" w:rsidP="001A284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7.5.1 Электронно-библиотечные системы и базы данных</w:t>
      </w:r>
    </w:p>
    <w:p w14:paraId="78C5886E" w14:textId="77777777" w:rsidR="001A2846" w:rsidRDefault="001A2846" w:rsidP="001A28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ООО «ЭБС ЛАНЬ» (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</w:rPr>
          <w:t>https://e.lanbook.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>
        <w:rPr>
          <w:rFonts w:ascii="Times New Roman" w:hAnsi="Times New Roman"/>
          <w:sz w:val="24"/>
          <w:szCs w:val="24"/>
        </w:rPr>
        <w:t>) (договор на оказание услуг от 03.04.2024 № б/н (Сетевая электронная библиотека)</w:t>
      </w:r>
    </w:p>
    <w:p w14:paraId="4D0FD062" w14:textId="77777777" w:rsidR="001A2846" w:rsidRDefault="001A2846" w:rsidP="001A28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База данных электронных информационных ресурсов ФГБНУ ЦНСХБ (договор по обеспечению доступа к электронным информационным ресурсам ФГБНУ ЦНСХБ через терминал удаленного доступа (ТУД ФГБНУ ЦНСХБ) от 09.04.2024 № 05-УТ/2024)</w:t>
      </w:r>
    </w:p>
    <w:p w14:paraId="72BA1325" w14:textId="77777777" w:rsidR="001A2846" w:rsidRDefault="001A2846" w:rsidP="001A28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3.Электронная библиотечная система «Национальный цифровой ресурс «Руконт»: Коллекции «Базовый массив» и «Колос-с. Сельское хозяйство» (</w:t>
      </w:r>
      <w:hyperlink r:id="rId7" w:history="1">
        <w:r>
          <w:rPr>
            <w:rStyle w:val="a3"/>
            <w:rFonts w:ascii="Times New Roman" w:hAnsi="Times New Roman"/>
            <w:sz w:val="24"/>
            <w:szCs w:val="24"/>
          </w:rPr>
          <w:t>https://rucont.ru/</w:t>
        </w:r>
      </w:hyperlink>
      <w:r>
        <w:rPr>
          <w:rFonts w:ascii="Times New Roman" w:hAnsi="Times New Roman"/>
          <w:sz w:val="24"/>
          <w:szCs w:val="24"/>
        </w:rPr>
        <w:t>) (договор на оказание услуг по предоставлению доступа от 26.04.2024 № 1901/БП22)</w:t>
      </w:r>
    </w:p>
    <w:p w14:paraId="677D6095" w14:textId="77777777" w:rsidR="001A2846" w:rsidRDefault="001A2846" w:rsidP="001A2846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издательство ЮРАЙТ» от 07.05.2024 № 6555)</w:t>
      </w:r>
    </w:p>
    <w:p w14:paraId="4FEF34EE" w14:textId="77777777" w:rsidR="001A2846" w:rsidRDefault="001A2846" w:rsidP="001A2846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Электронно-библиотечная система «Вернадский» (</w:t>
      </w:r>
      <w:hyperlink r:id="rId8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>
          <w:rPr>
            <w:rStyle w:val="a3"/>
            <w:rFonts w:ascii="Times New Roman" w:hAnsi="Times New Roman"/>
            <w:sz w:val="24"/>
            <w:szCs w:val="24"/>
          </w:rPr>
          <w:t>://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vernadsky</w:t>
        </w:r>
        <w:r>
          <w:rPr>
            <w:rStyle w:val="a3"/>
            <w:rFonts w:ascii="Times New Roman" w:hAnsi="Times New Roman"/>
            <w:sz w:val="24"/>
            <w:szCs w:val="24"/>
          </w:rPr>
          <w:t>-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lib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) (договор на безвозмездное использование произведений от 26.03.2020 № 14/20/25)</w:t>
      </w:r>
    </w:p>
    <w:p w14:paraId="26CE7185" w14:textId="77777777" w:rsidR="001A2846" w:rsidRDefault="001A2846" w:rsidP="001A2846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База данных НЭБ «Национальная электронная библиотека» (</w:t>
      </w:r>
      <w:hyperlink r:id="rId9" w:history="1">
        <w:r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>
          <w:rPr>
            <w:rStyle w:val="a3"/>
            <w:rFonts w:ascii="Times New Roman" w:hAnsi="Times New Roman"/>
            <w:sz w:val="24"/>
            <w:szCs w:val="24"/>
          </w:rPr>
          <w:t>://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rusneb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>
        <w:rPr>
          <w:rFonts w:ascii="Times New Roman" w:hAnsi="Times New Roman"/>
          <w:sz w:val="24"/>
          <w:szCs w:val="24"/>
        </w:rPr>
        <w:t>) (договор о подключении к НЭБ и предоставлении доступа к объектам НЭБ от 01.08.2018 № 101/НЭБ/4712)</w:t>
      </w:r>
    </w:p>
    <w:p w14:paraId="58E5B3BC" w14:textId="77777777" w:rsidR="001A2846" w:rsidRDefault="001A2846" w:rsidP="001A2846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Соглашение о сотрудничестве по оказанию библиотечно-информационных и социокультурных услуг пользователям университета из числа инвалидов по зрению, слабовидящих,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0" w:history="1">
        <w:r>
          <w:rPr>
            <w:rStyle w:val="a3"/>
            <w:rFonts w:ascii="Times New Roman" w:hAnsi="Times New Roman"/>
            <w:sz w:val="24"/>
            <w:szCs w:val="24"/>
          </w:rPr>
          <w:t>https://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tambovlib</w:t>
        </w:r>
        <w:r>
          <w:rPr>
            <w:rStyle w:val="a3"/>
            <w:rFonts w:ascii="Times New Roman" w:hAnsi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) (соглашение о сотрудничестве от 16.09.2021 № б/н)</w:t>
      </w:r>
    </w:p>
    <w:p w14:paraId="7F2D2AE1" w14:textId="77777777" w:rsidR="001A2846" w:rsidRDefault="001A2846" w:rsidP="001A2846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2D2F60C" w14:textId="77777777" w:rsidR="001A2846" w:rsidRDefault="001A2846" w:rsidP="001A28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7.5.2. Информационные справочные системы </w:t>
      </w:r>
    </w:p>
    <w:p w14:paraId="7235EB05" w14:textId="77777777" w:rsidR="001A2846" w:rsidRDefault="001A2846" w:rsidP="001A28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>
        <w:rPr>
          <w:rFonts w:ascii="Times New Roman" w:eastAsia="TimesNewRomanPS-ItalicMT" w:hAnsi="Times New Roman"/>
          <w:iCs/>
          <w:sz w:val="24"/>
          <w:szCs w:val="24"/>
        </w:rPr>
        <w:t>1. Справочная правовая система КонсультантПлюс (договор поставки, адаптации и сопровождения экземпляров систем КонсультантПлюс от 11.03.2024 № 11921 /13900/ЭС)</w:t>
      </w:r>
    </w:p>
    <w:p w14:paraId="198615A8" w14:textId="77777777" w:rsidR="001A2846" w:rsidRDefault="001A2846" w:rsidP="001A28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>
        <w:rPr>
          <w:rFonts w:ascii="Times New Roman" w:eastAsia="TimesNewRomanPS-ItalicMT" w:hAnsi="Times New Roman"/>
          <w:iCs/>
          <w:sz w:val="24"/>
          <w:szCs w:val="24"/>
        </w:rPr>
        <w:t>2. Электронный периодический справочник «Система ГАРАНТ» (договор на услуги по сопровождению от 15.01.2024 № 194-01/2024)</w:t>
      </w:r>
    </w:p>
    <w:p w14:paraId="47F99BBB" w14:textId="77777777" w:rsidR="001A2846" w:rsidRDefault="001A2846" w:rsidP="001A2846">
      <w:pPr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14:paraId="4DD83CA2" w14:textId="77777777" w:rsidR="001A2846" w:rsidRDefault="001A2846" w:rsidP="001A28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9AFBAC" w14:textId="77777777" w:rsidR="001A2846" w:rsidRDefault="001A2846" w:rsidP="001A28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B5FA1D" w14:textId="77777777" w:rsidR="001A2846" w:rsidRDefault="001A2846" w:rsidP="001A28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7.5.3. Современные профессиональные базы данных </w:t>
      </w:r>
    </w:p>
    <w:p w14:paraId="7748CB20" w14:textId="77777777" w:rsidR="001A2846" w:rsidRDefault="001A2846" w:rsidP="001A28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База данных нормативно-правовых актов информационно-образовательной программы «Росметод» (договор от 15.08.2023 № 542/2023)</w:t>
      </w:r>
    </w:p>
    <w:p w14:paraId="3EA58B5A" w14:textId="77777777" w:rsidR="001A2846" w:rsidRDefault="001A2846" w:rsidP="001A28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База данных Научной электронной библиотеки eLIBRARY.RU </w:t>
      </w:r>
      <w:r>
        <w:rPr>
          <w:rFonts w:ascii="Times New Roman" w:hAnsi="Times New Roman"/>
          <w:color w:val="000000" w:themeColor="text1"/>
          <w:sz w:val="24"/>
          <w:szCs w:val="24"/>
        </w:rPr>
        <w:t>– российский информационно-аналитический портал в области науки, технологии, медицины и образования - https://elibrary.ru/</w:t>
      </w:r>
    </w:p>
    <w:p w14:paraId="6FDFD7EE" w14:textId="77777777" w:rsidR="001A2846" w:rsidRDefault="001A2846" w:rsidP="001A284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3. Портал открытых данных Российской Федерации - https://data.gov.ru/</w:t>
      </w:r>
    </w:p>
    <w:p w14:paraId="796BB64D" w14:textId="77777777" w:rsidR="001A2846" w:rsidRDefault="001A2846" w:rsidP="001A284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4. Открытые данные Федеральной службы государственной статистики - </w:t>
      </w:r>
      <w:hyperlink r:id="rId11" w:history="1">
        <w:r>
          <w:rPr>
            <w:rStyle w:val="a3"/>
            <w:rFonts w:ascii="Times New Roman" w:hAnsi="Times New Roman"/>
            <w:sz w:val="24"/>
            <w:szCs w:val="24"/>
          </w:rPr>
          <w:t>https://rosstat.gov.ru/opendata</w:t>
        </w:r>
      </w:hyperlink>
    </w:p>
    <w:p w14:paraId="343D9718" w14:textId="77777777" w:rsidR="001A2846" w:rsidRDefault="001A2846" w:rsidP="001A284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  <w:lang w:eastAsia="zh-CN"/>
        </w:rPr>
        <w:t xml:space="preserve">Единая коллекция цифровых образовательных ресурсов - </w:t>
      </w:r>
      <w:hyperlink r:id="rId12" w:history="1">
        <w:r>
          <w:rPr>
            <w:rStyle w:val="a3"/>
            <w:rFonts w:ascii="Times New Roman" w:hAnsi="Times New Roman"/>
            <w:sz w:val="24"/>
            <w:szCs w:val="24"/>
            <w:lang w:eastAsia="zh-CN"/>
          </w:rPr>
          <w:t>http://school-collection.edu.ru/catalog/</w:t>
        </w:r>
      </w:hyperlink>
    </w:p>
    <w:p w14:paraId="39DA3595" w14:textId="77777777" w:rsidR="001A2846" w:rsidRDefault="001A2846" w:rsidP="001A284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  <w:lang w:eastAsia="zh-CN"/>
        </w:rPr>
        <w:t xml:space="preserve">Информационная система «Единое окно доступа к образовательным ресурсам - </w:t>
      </w:r>
      <w:hyperlink r:id="rId13" w:history="1">
        <w:r>
          <w:rPr>
            <w:rStyle w:val="a3"/>
            <w:rFonts w:ascii="Times New Roman" w:hAnsi="Times New Roman"/>
            <w:sz w:val="24"/>
            <w:szCs w:val="24"/>
            <w:lang w:eastAsia="zh-CN"/>
          </w:rPr>
          <w:t>http://window.edu.ru/</w:t>
        </w:r>
      </w:hyperlink>
    </w:p>
    <w:p w14:paraId="03466202" w14:textId="77777777" w:rsidR="001A2846" w:rsidRDefault="001A2846" w:rsidP="001A284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  <w:lang w:eastAsia="zh-CN"/>
        </w:rPr>
        <w:t xml:space="preserve">Федеральный портал «Российское образование» - </w:t>
      </w:r>
      <w:hyperlink r:id="rId14" w:history="1">
        <w:r>
          <w:rPr>
            <w:rStyle w:val="a3"/>
            <w:rFonts w:ascii="Times New Roman" w:hAnsi="Times New Roman"/>
            <w:sz w:val="24"/>
            <w:szCs w:val="24"/>
            <w:lang w:eastAsia="zh-CN"/>
          </w:rPr>
          <w:t>http://www.edu.ru/</w:t>
        </w:r>
      </w:hyperlink>
    </w:p>
    <w:p w14:paraId="3E2AA824" w14:textId="77777777" w:rsidR="001A2846" w:rsidRDefault="001A2846" w:rsidP="001A284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  <w:lang w:eastAsia="zh-CN"/>
        </w:rPr>
        <w:t xml:space="preserve">Федеральный центр информационно-образовательных ресурсов - </w:t>
      </w:r>
      <w:hyperlink r:id="rId15" w:history="1">
        <w:r>
          <w:rPr>
            <w:rStyle w:val="a3"/>
            <w:rFonts w:ascii="Times New Roman" w:hAnsi="Times New Roman"/>
            <w:sz w:val="24"/>
            <w:szCs w:val="24"/>
            <w:lang w:eastAsia="zh-CN"/>
          </w:rPr>
          <w:t>http://fcior.edu.ru/</w:t>
        </w:r>
      </w:hyperlink>
    </w:p>
    <w:p w14:paraId="05813684" w14:textId="77777777" w:rsidR="001A2846" w:rsidRDefault="001A2846" w:rsidP="001A284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9. </w:t>
      </w:r>
      <w:hyperlink r:id="rId16" w:history="1">
        <w:r>
          <w:rPr>
            <w:rStyle w:val="a3"/>
            <w:rFonts w:ascii="Times New Roman" w:hAnsi="Times New Roman"/>
            <w:sz w:val="24"/>
            <w:szCs w:val="24"/>
            <w:lang w:eastAsia="zh-CN"/>
          </w:rPr>
          <w:t>Государственная научная педагогическая библиотека им. К.Д. Ушинского РАО (ГПНБ им. К.Д. Ушинского РАО)</w:t>
        </w:r>
      </w:hyperlink>
      <w:r>
        <w:rPr>
          <w:rFonts w:ascii="Times New Roman" w:hAnsi="Times New Roman"/>
          <w:sz w:val="24"/>
          <w:szCs w:val="24"/>
          <w:lang w:eastAsia="zh-CN"/>
        </w:rPr>
        <w:t xml:space="preserve"> - </w:t>
      </w:r>
      <w:hyperlink r:id="rId17" w:history="1">
        <w:r>
          <w:rPr>
            <w:rStyle w:val="a3"/>
            <w:rFonts w:ascii="Times New Roman" w:hAnsi="Times New Roman"/>
            <w:sz w:val="24"/>
            <w:szCs w:val="24"/>
            <w:lang w:eastAsia="zh-CN"/>
          </w:rPr>
          <w:t>http://gnpbu.ru</w:t>
        </w:r>
      </w:hyperlink>
    </w:p>
    <w:p w14:paraId="49150A5E" w14:textId="77777777" w:rsidR="001A2846" w:rsidRDefault="001A2846" w:rsidP="001A284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10. </w:t>
      </w:r>
      <w:r>
        <w:rPr>
          <w:rFonts w:ascii="Times New Roman" w:hAnsi="Times New Roman"/>
          <w:sz w:val="24"/>
          <w:szCs w:val="24"/>
          <w:lang w:eastAsia="zh-CN"/>
        </w:rPr>
        <w:t xml:space="preserve">Университетская информационная система Россия (УИС Россия) - </w:t>
      </w:r>
      <w:hyperlink r:id="rId18" w:history="1">
        <w:r>
          <w:rPr>
            <w:rStyle w:val="a3"/>
            <w:rFonts w:ascii="Times New Roman" w:hAnsi="Times New Roman"/>
            <w:sz w:val="24"/>
            <w:szCs w:val="24"/>
            <w:lang w:eastAsia="zh-CN"/>
          </w:rPr>
          <w:t>https://uisrussia.msu.ru/</w:t>
        </w:r>
      </w:hyperlink>
    </w:p>
    <w:p w14:paraId="473B9CA1" w14:textId="77777777" w:rsidR="001A2846" w:rsidRDefault="001A2846" w:rsidP="001A28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4F49637" w14:textId="77777777" w:rsidR="001A2846" w:rsidRDefault="001A2846" w:rsidP="001A284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7.5.4. Лицензионное и свободно распространяемое программное обеспечение, в том числе отечественного производства</w:t>
      </w:r>
    </w:p>
    <w:p w14:paraId="4633B1FE" w14:textId="77777777" w:rsidR="001A2846" w:rsidRDefault="001A2846" w:rsidP="001A284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00" w:firstRow="0" w:lastRow="0" w:firstColumn="0" w:lastColumn="0" w:noHBand="0" w:noVBand="1"/>
      </w:tblPr>
      <w:tblGrid>
        <w:gridCol w:w="285"/>
        <w:gridCol w:w="1656"/>
        <w:gridCol w:w="1187"/>
        <w:gridCol w:w="1219"/>
        <w:gridCol w:w="3530"/>
        <w:gridCol w:w="1458"/>
      </w:tblGrid>
      <w:tr w:rsidR="001A2846" w14:paraId="516D40B8" w14:textId="77777777">
        <w:trPr>
          <w:divId w:val="641811097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403A56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№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0ABFA5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Наименование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6704F1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Разработчик ПО (правообладатель)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356FE3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Доступность (лицензионное, свободно распространяемое)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12253E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Ссылка на Единый реестр российских программ для ЭВМ и БД (при наличии)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2B83D4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подтверждающего документа (при наличии)</w:t>
            </w:r>
          </w:p>
        </w:tc>
      </w:tr>
      <w:tr w:rsidR="001A2846" w14:paraId="2E4B83EC" w14:textId="77777777">
        <w:trPr>
          <w:divId w:val="641811097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58B17A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D7EF8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Microsoft Windows, </w:t>
            </w:r>
          </w:p>
          <w:p w14:paraId="451CCE47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Office Professional </w:t>
            </w:r>
          </w:p>
          <w:p w14:paraId="7D225FFE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C98A30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Microsoft Corporation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C7111B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E7FF17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31FDBB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Лицензия </w:t>
            </w:r>
          </w:p>
          <w:p w14:paraId="12DFC9C0" w14:textId="77777777" w:rsidR="001A2846" w:rsidRDefault="001A2846" w:rsidP="001A2846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от 04.06.2015 № 65291651 срок действия: бессрочно </w:t>
            </w:r>
          </w:p>
        </w:tc>
      </w:tr>
      <w:tr w:rsidR="001A2846" w14:paraId="65109FBD" w14:textId="77777777">
        <w:trPr>
          <w:divId w:val="641811097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10BEEA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78EA1A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Антивирусное программное обеспечение Kaspersky Endpoint Security для бизнеса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B9D224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АО «Лаборатория Касперского»</w:t>
            </w:r>
          </w:p>
          <w:p w14:paraId="17BFA219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DBA45AA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0F6784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https://reestr.digital.gov.ru/reestr/366574/?sphrase_id=415165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032E37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Сублицензионный договор с ООО «Софтекс» от 24.10.2023 № б/н, срок действия: с 22.11.2023 по 22.11.2024</w:t>
            </w:r>
          </w:p>
        </w:tc>
      </w:tr>
      <w:tr w:rsidR="001A2846" w14:paraId="2094565A" w14:textId="77777777">
        <w:trPr>
          <w:divId w:val="641811097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CCF27F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7FCDFF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МойОфис Стандартный -</w:t>
            </w:r>
          </w:p>
          <w:p w14:paraId="000EA401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Офисный пакет для работы с документами и почтой</w:t>
            </w:r>
          </w:p>
          <w:p w14:paraId="4CB67136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(myoffice.ru)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21FCF6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ООО «Новые облачные технологии» 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F23066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379A64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https://reestr.digital.gov.ru/reestr/301631/?sphrase_id=2698444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2A9FEF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Контракт с ООО «Рубикон»</w:t>
            </w:r>
          </w:p>
          <w:p w14:paraId="2C4650BE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от 24.04.2019 № 0364100000819000012</w:t>
            </w:r>
            <w:r>
              <w:rPr>
                <w:rFonts w:ascii="Times New Roman" w:hAnsi="Times New Roman"/>
                <w:color w:val="000000"/>
              </w:rPr>
              <w:br/>
              <w:t>срок действия: бессрочно</w:t>
            </w:r>
          </w:p>
        </w:tc>
      </w:tr>
      <w:tr w:rsidR="001A2846" w14:paraId="452FE860" w14:textId="77777777">
        <w:trPr>
          <w:divId w:val="641811097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5C17F8D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B4741A8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Офисный пакет</w:t>
            </w:r>
          </w:p>
          <w:p w14:paraId="17AE8035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en-US"/>
              </w:rPr>
              <w:t>P</w:t>
            </w:r>
            <w:r>
              <w:rPr>
                <w:rFonts w:ascii="Times New Roman" w:hAnsi="Times New Roman"/>
              </w:rPr>
              <w:t>7-Офис»</w:t>
            </w:r>
          </w:p>
          <w:p w14:paraId="1C79313F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(десктопная версия)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62F601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АО «Р7»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F848671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265D1D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https://reestr.digital.gov.ru/reestr/306668/?sphrase_id=4435041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CF06FC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Контракт с ООО «Софтекс»</w:t>
            </w:r>
          </w:p>
          <w:p w14:paraId="5D4BEF80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24.10.2023 </w:t>
            </w:r>
            <w:r>
              <w:rPr>
                <w:rFonts w:ascii="Times New Roman" w:hAnsi="Times New Roman"/>
                <w:color w:val="000000"/>
              </w:rPr>
              <w:t>№ 0364100000823000007</w:t>
            </w:r>
            <w:r>
              <w:rPr>
                <w:rFonts w:ascii="Times New Roman" w:hAnsi="Times New Roman"/>
                <w:color w:val="000000"/>
              </w:rPr>
              <w:br/>
              <w:t>срок действия: бессрочно</w:t>
            </w:r>
          </w:p>
        </w:tc>
      </w:tr>
      <w:tr w:rsidR="001A2846" w14:paraId="2B9B2ED5" w14:textId="77777777">
        <w:trPr>
          <w:divId w:val="641811097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F293C6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A1BF828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Операционная система «Альт Образование»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0BFF95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ООО "Базальт свободное программное обеспечение"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58C3EF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16244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https://reestr.digital.gov.ru/reestr/303262/?sphrase_id=4435015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03BE9E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Контракт с ООО «Софтекс»</w:t>
            </w:r>
          </w:p>
          <w:p w14:paraId="6AB48D3C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24.10.2023 </w:t>
            </w:r>
            <w:r>
              <w:rPr>
                <w:rFonts w:ascii="Times New Roman" w:hAnsi="Times New Roman"/>
                <w:color w:val="000000"/>
              </w:rPr>
              <w:t>№ 0364100000823000007</w:t>
            </w:r>
            <w:r>
              <w:rPr>
                <w:rFonts w:ascii="Times New Roman" w:hAnsi="Times New Roman"/>
                <w:color w:val="000000"/>
              </w:rPr>
              <w:br/>
              <w:t>срок действия: бессрочно</w:t>
            </w:r>
          </w:p>
        </w:tc>
      </w:tr>
      <w:tr w:rsidR="001A2846" w14:paraId="10828377" w14:textId="77777777">
        <w:trPr>
          <w:divId w:val="641811097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607AC4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F52A5CB" w14:textId="77777777" w:rsidR="001A2846" w:rsidRDefault="001A2846" w:rsidP="001A2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/>
              </w:rPr>
            </w:pPr>
            <w:r>
              <w:rPr>
                <w:rFonts w:ascii="Times New Roman" w:eastAsia="IBMPlexSans" w:hAnsi="Times New Roman"/>
              </w:rPr>
              <w:t>Программная система для обнаружения текстовых заимствований в учебных и научных работах «Антиплагиат ВУЗ» (https://docs.antiplagiaus.ru)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AF287F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АО «Антиплагиат» (Россия)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B1827A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E76334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https://reestr.digital.gov.ru/reestr/303350/?sphrase_id=2698186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59669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Лицензионный договор с АО «Антиплагиат» от 23.05.2024 № 8151, срок действия: с 23.05.2024 по 22.05.2025</w:t>
            </w:r>
          </w:p>
          <w:p w14:paraId="5DF80FC9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2846" w14:paraId="50C03900" w14:textId="77777777">
        <w:trPr>
          <w:divId w:val="641811097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FA1FDA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A4F42C" w14:textId="77777777" w:rsidR="001A2846" w:rsidRDefault="001A2846" w:rsidP="001A2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/>
              </w:rPr>
            </w:pPr>
            <w:r>
              <w:rPr>
                <w:rFonts w:ascii="Times New Roman" w:eastAsia="IBMPlexSans" w:hAnsi="Times New Roman"/>
              </w:rPr>
              <w:t xml:space="preserve"> Acrobat Reader </w:t>
            </w:r>
          </w:p>
          <w:p w14:paraId="5237E6C5" w14:textId="77777777" w:rsidR="001A2846" w:rsidRDefault="001A2846" w:rsidP="001A2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/>
              </w:rPr>
            </w:pPr>
            <w:r>
              <w:rPr>
                <w:rFonts w:ascii="Times New Roman" w:eastAsia="IBMPlexSans" w:hAnsi="Times New Roman"/>
              </w:rPr>
              <w:t xml:space="preserve">- просмотр документов PDF, DjVU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59CE28A" w14:textId="77777777" w:rsidR="001A2846" w:rsidRDefault="00000000" w:rsidP="001A2846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hyperlink r:id="rId19" w:history="1">
              <w:r w:rsidR="001A2846">
                <w:rPr>
                  <w:rStyle w:val="a3"/>
                  <w:rFonts w:ascii="Times New Roman" w:hAnsi="Times New Roman"/>
                </w:rPr>
                <w:t>Adobe Systems</w:t>
              </w:r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BB335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Свободно распространяемое </w:t>
            </w:r>
          </w:p>
          <w:p w14:paraId="0C06C163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5B13A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DCFC19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A2846" w14:paraId="20A73992" w14:textId="77777777">
        <w:trPr>
          <w:divId w:val="641811097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57A0D2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C180BE" w14:textId="77777777" w:rsidR="001A2846" w:rsidRDefault="001A2846" w:rsidP="001A2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/>
              </w:rPr>
            </w:pPr>
            <w:r>
              <w:rPr>
                <w:rFonts w:ascii="Times New Roman" w:eastAsia="IBMPlexSans" w:hAnsi="Times New Roman"/>
              </w:rPr>
              <w:t xml:space="preserve">Foxit Reader </w:t>
            </w:r>
          </w:p>
          <w:p w14:paraId="6774B497" w14:textId="77777777" w:rsidR="001A2846" w:rsidRDefault="001A2846" w:rsidP="001A2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/>
              </w:rPr>
            </w:pPr>
            <w:r>
              <w:rPr>
                <w:rFonts w:ascii="Times New Roman" w:eastAsia="IBMPlexSans" w:hAnsi="Times New Roman"/>
              </w:rPr>
              <w:t xml:space="preserve">- просмотр документов PDF, DjVU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40EE35" w14:textId="77777777" w:rsidR="001A2846" w:rsidRDefault="00000000" w:rsidP="001A2846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hyperlink r:id="rId20" w:tooltip="Foxit Corporation (страница отсутствует)" w:history="1">
              <w:r w:rsidR="001A2846">
                <w:rPr>
                  <w:rStyle w:val="a3"/>
                  <w:rFonts w:ascii="Times New Roman" w:hAnsi="Times New Roman"/>
                </w:rPr>
                <w:t>Foxit Corporation</w:t>
              </w:r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FF2990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Свободно распространяемое 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EA7001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D79621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4A5857C0" w14:textId="77777777" w:rsidR="001A2846" w:rsidRDefault="001A2846" w:rsidP="001A2846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14:paraId="3A2B460E" w14:textId="77777777" w:rsidR="001A2846" w:rsidRDefault="001A2846" w:rsidP="001A2846">
      <w:pPr>
        <w:spacing w:after="0" w:line="240" w:lineRule="auto"/>
        <w:ind w:left="10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7.5.5. </w:t>
      </w:r>
      <w:r>
        <w:rPr>
          <w:rFonts w:ascii="Times New Roman" w:hAnsi="Times New Roman"/>
          <w:b/>
          <w:sz w:val="24"/>
          <w:szCs w:val="24"/>
        </w:rPr>
        <w:t xml:space="preserve">Ресурсы информационно-телекоммуникационной сети «Интернет» </w:t>
      </w:r>
    </w:p>
    <w:p w14:paraId="292B50BE" w14:textId="77777777" w:rsidR="001A2846" w:rsidRDefault="001A2846" w:rsidP="001A2846">
      <w:pPr>
        <w:numPr>
          <w:ilvl w:val="0"/>
          <w:numId w:val="30"/>
        </w:numPr>
        <w:tabs>
          <w:tab w:val="num" w:pos="113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CDTOwiki: база знаний по цифровой трансформации </w:t>
      </w:r>
      <w:hyperlink r:id="rId21" w:history="1">
        <w:r>
          <w:rPr>
            <w:rStyle w:val="a3"/>
            <w:rFonts w:ascii="Times New Roman" w:hAnsi="Times New Roman"/>
            <w:sz w:val="24"/>
            <w:szCs w:val="24"/>
          </w:rPr>
          <w:t>https://cdto.wiki/</w:t>
        </w:r>
      </w:hyperlink>
    </w:p>
    <w:p w14:paraId="7DC551B3" w14:textId="77777777" w:rsidR="001A2846" w:rsidRDefault="001A2846" w:rsidP="001A2846">
      <w:pPr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</w:p>
    <w:p w14:paraId="15DC4793" w14:textId="77777777" w:rsidR="001A2846" w:rsidRDefault="001A2846" w:rsidP="001A28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B29C82" w14:textId="77777777" w:rsidR="001A2846" w:rsidRDefault="001A2846" w:rsidP="001A2846">
      <w:pPr>
        <w:spacing w:after="0" w:line="240" w:lineRule="auto"/>
        <w:ind w:left="10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7.5.6. </w:t>
      </w:r>
      <w:r>
        <w:rPr>
          <w:rFonts w:ascii="Times New Roman" w:hAnsi="Times New Roman"/>
          <w:b/>
          <w:sz w:val="24"/>
          <w:szCs w:val="24"/>
        </w:rPr>
        <w:t>Цифровые инструменты, применяемые в образовательном процессе</w:t>
      </w:r>
    </w:p>
    <w:p w14:paraId="652AF35A" w14:textId="77777777" w:rsidR="001A2846" w:rsidRDefault="001A2846" w:rsidP="001A2846">
      <w:pPr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LMS</w:t>
      </w:r>
      <w:r>
        <w:rPr>
          <w:rFonts w:ascii="Times New Roman" w:hAnsi="Times New Roman"/>
          <w:sz w:val="24"/>
          <w:szCs w:val="24"/>
        </w:rPr>
        <w:t xml:space="preserve">-платформа </w:t>
      </w:r>
      <w:r>
        <w:rPr>
          <w:rFonts w:ascii="Times New Roman" w:hAnsi="Times New Roman"/>
          <w:sz w:val="24"/>
          <w:szCs w:val="24"/>
          <w:lang w:val="en-US"/>
        </w:rPr>
        <w:t>Moodle</w:t>
      </w:r>
    </w:p>
    <w:p w14:paraId="3BC6B284" w14:textId="77777777" w:rsidR="001A2846" w:rsidRDefault="001A2846" w:rsidP="001A2846">
      <w:pPr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Виртуальная доска Миро: miro.com</w:t>
      </w:r>
    </w:p>
    <w:p w14:paraId="50BB3E3B" w14:textId="77777777" w:rsidR="001A2846" w:rsidRDefault="001A2846" w:rsidP="001A2846">
      <w:pPr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Виртуальная доска SBoard https://sboard.online</w:t>
      </w:r>
    </w:p>
    <w:p w14:paraId="3A4F33D4" w14:textId="77777777" w:rsidR="001A2846" w:rsidRDefault="001A2846" w:rsidP="001A2846">
      <w:pPr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Облачные сервисы: Яндекс.Диск, Облако Mail.ru</w:t>
      </w:r>
    </w:p>
    <w:p w14:paraId="0B84100E" w14:textId="77777777" w:rsidR="001A2846" w:rsidRDefault="001A2846" w:rsidP="001A2846">
      <w:pPr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Сервисы опросов:Яндекс.Формы, </w:t>
      </w:r>
      <w:r>
        <w:rPr>
          <w:rFonts w:ascii="Times New Roman" w:hAnsi="Times New Roman"/>
          <w:sz w:val="24"/>
          <w:szCs w:val="24"/>
          <w:lang w:val="en-US"/>
        </w:rPr>
        <w:t>MyQuiz</w:t>
      </w:r>
    </w:p>
    <w:p w14:paraId="646899DD" w14:textId="77777777" w:rsidR="001A2846" w:rsidRDefault="001A2846" w:rsidP="001A2846">
      <w:pPr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Сервисы видеосвязи: Яндекс.Телемост, </w:t>
      </w:r>
      <w:r>
        <w:rPr>
          <w:rFonts w:ascii="Times New Roman" w:hAnsi="Times New Roman"/>
          <w:sz w:val="24"/>
          <w:szCs w:val="24"/>
          <w:lang w:val="en-US"/>
        </w:rPr>
        <w:t>Webinar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</w:p>
    <w:p w14:paraId="1BE396A5" w14:textId="77777777" w:rsidR="001A2846" w:rsidRDefault="001A2846" w:rsidP="001A2846">
      <w:pPr>
        <w:numPr>
          <w:ilvl w:val="0"/>
          <w:numId w:val="31"/>
        </w:numPr>
        <w:tabs>
          <w:tab w:val="num" w:pos="113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Сервис совместной работы над проектами для небольших групп Trello http://www.trello.com</w:t>
      </w:r>
    </w:p>
    <w:p w14:paraId="0516E5E0" w14:textId="77777777" w:rsidR="001A2846" w:rsidRDefault="001A2846" w:rsidP="001A2846">
      <w:pPr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</w:p>
    <w:p w14:paraId="5A7D831D" w14:textId="77777777" w:rsidR="001A2846" w:rsidRDefault="001A2846" w:rsidP="001A2846">
      <w:pPr>
        <w:spacing w:after="0" w:line="240" w:lineRule="auto"/>
        <w:ind w:left="10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7.5.7. </w:t>
      </w:r>
      <w:r>
        <w:rPr>
          <w:rFonts w:ascii="Times New Roman" w:hAnsi="Times New Roman"/>
          <w:b/>
          <w:sz w:val="24"/>
          <w:szCs w:val="24"/>
        </w:rPr>
        <w:t>Цифровые технологии, применяемые при изучении дисциплины</w:t>
      </w:r>
    </w:p>
    <w:p w14:paraId="1C1BC6FB" w14:textId="77777777" w:rsidR="001A2846" w:rsidRDefault="001A2846" w:rsidP="001A28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526"/>
        <w:gridCol w:w="4055"/>
        <w:gridCol w:w="2214"/>
      </w:tblGrid>
      <w:tr w:rsidR="001A2846" w14:paraId="3DBBFDE2" w14:textId="77777777" w:rsidTr="001A2846">
        <w:trPr>
          <w:divId w:val="641811097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3DAF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4CBF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Цифровые технологии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12410" w14:textId="77777777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учебной работы, выполняемые с применением цифровой технологии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5EFC3" w14:textId="62AD9567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Формируемые компетенции</w:t>
            </w:r>
          </w:p>
        </w:tc>
      </w:tr>
      <w:tr w:rsidR="001A2846" w14:paraId="0E172C44" w14:textId="77777777" w:rsidTr="001A2846">
        <w:trPr>
          <w:divId w:val="641811097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8C42" w14:textId="77777777" w:rsidR="001A2846" w:rsidRDefault="001A2846" w:rsidP="001A2846">
            <w:pPr>
              <w:pStyle w:val="aff2"/>
              <w:widowControl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CB2EA" w14:textId="77777777" w:rsidR="001A2846" w:rsidRDefault="001A2846" w:rsidP="001A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Облачные технологии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8AD6C" w14:textId="77777777" w:rsidR="001A2846" w:rsidRDefault="001A2846" w:rsidP="001A2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 и самостоятельная работа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F029" w14:textId="3C62C521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582ED3">
              <w:rPr>
                <w:rFonts w:ascii="Times New Roman" w:hAnsi="Times New Roman"/>
                <w:sz w:val="24"/>
                <w:szCs w:val="24"/>
              </w:rPr>
              <w:t>УК-1; УК-4; УК-5; ОПК-5; ПК-8</w:t>
            </w:r>
          </w:p>
        </w:tc>
      </w:tr>
      <w:tr w:rsidR="001A2846" w14:paraId="19BDA924" w14:textId="77777777" w:rsidTr="001A2846">
        <w:trPr>
          <w:divId w:val="641811097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D83D" w14:textId="77777777" w:rsidR="001A2846" w:rsidRDefault="001A2846" w:rsidP="001A2846">
            <w:pPr>
              <w:pStyle w:val="aff2"/>
              <w:widowControl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6417" w14:textId="77777777" w:rsidR="001A2846" w:rsidRDefault="001A2846" w:rsidP="001A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Нейротехнологии и искусственный интеллект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AE95" w14:textId="77777777" w:rsidR="001A2846" w:rsidRDefault="001A2846" w:rsidP="001A2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 и самостоятельная работа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5701" w14:textId="34315DF4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</w:pPr>
            <w:r w:rsidRPr="00582ED3">
              <w:rPr>
                <w:rFonts w:ascii="Times New Roman" w:hAnsi="Times New Roman"/>
                <w:sz w:val="24"/>
                <w:szCs w:val="24"/>
              </w:rPr>
              <w:t>УК-1; УК-4; УК-5; ОПК-5; ПК-8</w:t>
            </w:r>
          </w:p>
        </w:tc>
      </w:tr>
      <w:tr w:rsidR="001A2846" w14:paraId="422727FC" w14:textId="77777777" w:rsidTr="001A2846">
        <w:trPr>
          <w:divId w:val="641811097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9396" w14:textId="77777777" w:rsidR="001A2846" w:rsidRDefault="001A2846" w:rsidP="001A2846">
            <w:pPr>
              <w:pStyle w:val="aff2"/>
              <w:widowControl/>
              <w:numPr>
                <w:ilvl w:val="0"/>
                <w:numId w:val="29"/>
              </w:numPr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9C3C" w14:textId="77777777" w:rsidR="001A2846" w:rsidRDefault="001A2846" w:rsidP="001A28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Технологии беспроводной связи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9339" w14:textId="77777777" w:rsidR="001A2846" w:rsidRDefault="001A2846" w:rsidP="001A2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Аудиторная и самостоятельная работа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BB10" w14:textId="64EE20BF" w:rsidR="001A2846" w:rsidRDefault="001A2846" w:rsidP="001A28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82ED3">
              <w:rPr>
                <w:rFonts w:ascii="Times New Roman" w:hAnsi="Times New Roman"/>
                <w:sz w:val="24"/>
                <w:szCs w:val="24"/>
              </w:rPr>
              <w:t>УК-1; УК-4; УК-5; ОПК-5; ПК-8</w:t>
            </w:r>
          </w:p>
        </w:tc>
      </w:tr>
    </w:tbl>
    <w:p w14:paraId="43688E62" w14:textId="77777777" w:rsidR="00824CEB" w:rsidRDefault="00824CEB" w:rsidP="00824CEB">
      <w:pPr>
        <w:spacing w:after="0" w:line="24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8. Материально-техническое обеспечение дисциплины (модуля)</w:t>
      </w:r>
    </w:p>
    <w:p w14:paraId="1D2B1A46" w14:textId="77777777" w:rsidR="00824CEB" w:rsidRDefault="00824CEB" w:rsidP="00824CEB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Учебные занятия с обучающимися проводятся в закреплённых за кафедрой в аудиториях, а также в других аудиториях университета согласно расписанию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395"/>
        <w:gridCol w:w="3225"/>
      </w:tblGrid>
      <w:tr w:rsidR="00824CEB" w14:paraId="159D043A" w14:textId="77777777" w:rsidTr="00824C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ACA6" w14:textId="77777777" w:rsidR="00824CEB" w:rsidRDefault="00824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1F25" w14:textId="77777777" w:rsidR="00824CEB" w:rsidRDefault="00824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Оснащенностьспециальных помещений и помещений для самостоятельной работы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82D0" w14:textId="77777777" w:rsidR="00824CEB" w:rsidRDefault="00824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Перечень лицензионного программного обеспечения. </w:t>
            </w:r>
          </w:p>
          <w:p w14:paraId="3F75647E" w14:textId="77777777" w:rsidR="00824CEB" w:rsidRDefault="00824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Реквизиты подтверждающего документа</w:t>
            </w:r>
          </w:p>
        </w:tc>
      </w:tr>
      <w:tr w:rsidR="00824CEB" w14:paraId="0B28EF4F" w14:textId="77777777" w:rsidTr="00824C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DF5D" w14:textId="77777777" w:rsidR="00824CEB" w:rsidRDefault="0082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Учебная аудитория для проведения занятий лекционного типа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(393760, Тамбовская область, г. Мичуринск, </w:t>
            </w:r>
          </w:p>
          <w:p w14:paraId="0000D8C4" w14:textId="77777777" w:rsidR="00824CEB" w:rsidRDefault="0082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ул. Советская, дом </w:t>
            </w:r>
          </w:p>
          <w:p w14:paraId="3B8892D9" w14:textId="77777777" w:rsidR="00824CEB" w:rsidRDefault="0082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№ 274) (ауд.18)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58CB" w14:textId="77777777" w:rsidR="00824CEB" w:rsidRDefault="0082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 Акустическая система JBLEON 515 (инв. № 41013401189, 41013401188)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2. Микшерный пульт YAMAHA MG166CX (инв. № 41013401193)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3. Динамический кардиоидный вокальный микрофон SHURESM-58 (инв. № 41013401191)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4. Акустическая система «Беринжер» (инв. № 21013400287, 21013400288)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5. Вокальная радиосистема двухантеннаяSHURFPCX24/SM58 c капсюлем микрофона SM58 (инв. № 41013401190)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6. Динамический кардиоидный вокальный микрофон SHURESM-58 (инв. № 41013401192)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7. Микрофон «Беринжер» (инв. № 21013400283, 21013400284, 21013400285)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8. Ноутбук Samsung NP-R528-DA03 (инв. № 41013401162)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9. Пианино «Беларусь» (инв. № 21013400330)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10. Пианино «Десна» (инв. № 21013400192)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11. Пульт микшерный «Беринжер» (инв. № 21013400289)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12. Стойка микрофонная (инв. № 21013800013, 21013800014, 21013800015 )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13. Экран на треноге ScreenMedia160x180см. (инв. № 21013400233)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14. Экран на штативе ProiectaProView160x160см. (инв. № 41013401103)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15. Проектор 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AcerX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1261 (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nV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3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D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) 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DLP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2500 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IUMFNSXG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(1024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x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768) 370061 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ColorBoostHEco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(инв. № 41013401185)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16. Активные акустические колонки (инв. № 41013401912, 41013401913)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17. Микшерный пульт (инв. № 41013401925)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18. Микрофон (инв. № 41013401828, 41013401829)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19. Кондиционер LG T48LH (инв. № 41013601303, 41013601304)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20. Скульптура (Декоративная колонна) (инв. № 21013800002)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21. Наборы демонстрационного оборудования и учебно-наглядных пособий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095C" w14:textId="77777777" w:rsidR="00824CEB" w:rsidRDefault="0082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 MicrosoftWindowsXP (лицензия от 09.12.2004 № 18495261, бессрочно).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2. MicrosoftOffice 2003 (лицензия от 10.07.2009 № 45685146, бессрочно).</w:t>
            </w:r>
          </w:p>
        </w:tc>
      </w:tr>
      <w:tr w:rsidR="00824CEB" w14:paraId="6AEFDB6A" w14:textId="77777777" w:rsidTr="00824C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635B" w14:textId="77777777" w:rsidR="00824CEB" w:rsidRDefault="0082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Учебная аудитория для проведения занятий семинарского типа, групповых и индивидуальных консультаций, текущего контроля и промежуточной аттестации(393760, Тамбовская область, </w:t>
            </w:r>
          </w:p>
          <w:p w14:paraId="64FD7E59" w14:textId="77777777" w:rsidR="00824CEB" w:rsidRDefault="0082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г. Мичуринск, </w:t>
            </w:r>
          </w:p>
          <w:p w14:paraId="6BE50E38" w14:textId="77777777" w:rsidR="00824CEB" w:rsidRDefault="0082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ул. Гоголевская, дом № 69)(ауд.26)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7E24" w14:textId="77777777" w:rsidR="00824CEB" w:rsidRDefault="0082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 Таблица «Простые задачи» (инв. № 41013601974)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2. Телевизор LG 21 Q 65 (инв. № 41013401481)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3. Доска с нотным станом ДК11О1510 Н (инв. № 41013601982)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4. КИД/малыш компл. пособ. (инв. № 41013800030)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5. Музыкальный центр LG LM3565Q (инв. № 41013401448)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6. Рояль «Миньон» (инв. № 41013401462)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7. Видеоплеер LG (инв. № 41013401440)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1866" w14:textId="77777777" w:rsidR="00824CEB" w:rsidRDefault="0082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 </w:t>
            </w:r>
          </w:p>
        </w:tc>
      </w:tr>
      <w:tr w:rsidR="00824CEB" w14:paraId="6CE7EB8E" w14:textId="77777777" w:rsidTr="00824C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73F6" w14:textId="77777777" w:rsidR="00824CEB" w:rsidRDefault="0082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Учебная аудитория для проведения занятий семинарского типа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(учебно-научная лаборатория «Инновационных образовательных технологий»)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(393760, Тамбовская область, г. Мичуринск, </w:t>
            </w:r>
          </w:p>
          <w:p w14:paraId="2E8A60FC" w14:textId="77777777" w:rsidR="00824CEB" w:rsidRDefault="0082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ул. Советская, дом № 274) (ауд.45)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7B5E" w14:textId="77777777" w:rsidR="00824CEB" w:rsidRDefault="0082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 П/м-ка «Любава» (инв. № 41013401339)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2. Телевизор LG 21 Q 65 (инв. № 41013401341)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3. DVD + видеомагнитофон LG 377 (инв. № 41013401340)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4. Шкаф для бумаг полуоткрытый со стеклом р. 800x450x2155 (инв. № 41013601213)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Кабинет оснащен макетами, наглядными учебными пособиями, тренажерами. 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7421" w14:textId="77777777" w:rsidR="00824CEB" w:rsidRDefault="0082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 Сборник видеофильмов о профессиях (8 DVD) (договор от 09.03.2016 № 2909, бессрочно).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2. Мультимедийный комплект для кабинета профориентации (психолога) (8 DVD + 19 CD) (договор от 09.03.2016 № 2909, бессрочно).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3. Видеосеминар «Секреты эффективного делового общения» (договор от 09.03.2016 № 2909, бессрочно).</w:t>
            </w:r>
          </w:p>
        </w:tc>
      </w:tr>
      <w:tr w:rsidR="00824CEB" w14:paraId="6A6EB51F" w14:textId="77777777" w:rsidTr="001A284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9110" w14:textId="77777777" w:rsidR="00824CEB" w:rsidRDefault="00824CEB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  <w:t xml:space="preserve">Учебная аудитория для курсового проектирования (выполнения курсовых работ) </w:t>
            </w:r>
          </w:p>
          <w:p w14:paraId="197DCAA3" w14:textId="77777777" w:rsidR="00824CEB" w:rsidRDefault="0082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(393760, Тамбовская область, г. Мичуринск, </w:t>
            </w:r>
          </w:p>
          <w:p w14:paraId="09D38F0F" w14:textId="77777777" w:rsidR="00824CEB" w:rsidRDefault="00824CEB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ул. Советская, дом № 274) (</w:t>
            </w:r>
            <w:r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  <w:t>ауд.42а)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DCA3" w14:textId="77777777" w:rsidR="00824CEB" w:rsidRDefault="00824CEB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  <w:t xml:space="preserve">1. Принтер Canon LBR 2900 (инв. № 2101062340) </w:t>
            </w:r>
          </w:p>
          <w:p w14:paraId="3ED416CE" w14:textId="77777777" w:rsidR="00824CEB" w:rsidRDefault="00824CEB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  <w:t xml:space="preserve">2. Компьютер Р-3-450 (инв. № 2101040802) </w:t>
            </w:r>
          </w:p>
          <w:p w14:paraId="697BC283" w14:textId="77777777" w:rsidR="00824CEB" w:rsidRDefault="00824CEB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  <w:t xml:space="preserve">3. Компьютер АМДК7 (инв. № 2101040314) </w:t>
            </w:r>
          </w:p>
          <w:p w14:paraId="4BE20816" w14:textId="77777777" w:rsidR="00824CEB" w:rsidRDefault="00824CEB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  <w:t xml:space="preserve">4. Принтер лазерный Canon LBP-3010B (инв. № 41013401147) </w:t>
            </w:r>
          </w:p>
          <w:p w14:paraId="395D0E6E" w14:textId="77777777" w:rsidR="00824CEB" w:rsidRDefault="00824CEB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  <w:t xml:space="preserve">5. Фотокамера Nikon (инв. № 1101047160) </w:t>
            </w:r>
          </w:p>
          <w:p w14:paraId="41FF7504" w14:textId="77777777" w:rsidR="00824CEB" w:rsidRDefault="00824CEB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  <w:t xml:space="preserve">6. Копировальный аппарат Canon FC-108 (инв. № 41013401036, 41013401035) </w:t>
            </w:r>
          </w:p>
          <w:p w14:paraId="0038F93E" w14:textId="77777777" w:rsidR="00824CEB" w:rsidRDefault="00824CEB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  <w:t xml:space="preserve">7. Компьютер OLDI (инв. № 41013400974) </w:t>
            </w:r>
          </w:p>
          <w:p w14:paraId="24BE6A62" w14:textId="77777777" w:rsidR="00824CEB" w:rsidRDefault="00824CEB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  <w:t xml:space="preserve">8. Видеокамера «Панасоник» (инв. № 1101047161) </w:t>
            </w:r>
          </w:p>
          <w:p w14:paraId="3804078C" w14:textId="77777777" w:rsidR="00824CEB" w:rsidRDefault="00824CEB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  <w:t xml:space="preserve">9. DVD + видеомагнитофон LG 377 (инв. № 41013401395) </w:t>
            </w:r>
          </w:p>
          <w:p w14:paraId="0DA254D6" w14:textId="77777777" w:rsidR="00824CEB" w:rsidRDefault="00824CEB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en-US" w:eastAsia="en-US"/>
              </w:rPr>
            </w:pPr>
            <w:r w:rsidRPr="004D401C"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  <w:t xml:space="preserve">10. </w:t>
            </w:r>
            <w:r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  <w:t>Комп</w:t>
            </w:r>
            <w:r w:rsidRPr="004D401C"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Times New Roman" w:hAnsi="Times New Roman"/>
                <w:color w:val="0D0D0D"/>
                <w:sz w:val="20"/>
                <w:szCs w:val="20"/>
                <w:lang w:val="en-US" w:eastAsia="en-US"/>
              </w:rPr>
              <w:t>Dual Core E5300 (</w:t>
            </w:r>
            <w:r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  <w:t>инв</w:t>
            </w:r>
            <w:r>
              <w:rPr>
                <w:rFonts w:ascii="Times New Roman" w:hAnsi="Times New Roman"/>
                <w:color w:val="0D0D0D"/>
                <w:sz w:val="20"/>
                <w:szCs w:val="20"/>
                <w:lang w:val="en-US" w:eastAsia="en-US"/>
              </w:rPr>
              <w:t xml:space="preserve">. № 41013401144) </w:t>
            </w:r>
          </w:p>
          <w:p w14:paraId="279D5A74" w14:textId="77777777" w:rsidR="00824CEB" w:rsidRDefault="00824CEB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  <w:lang w:val="en-US" w:eastAsia="en-US"/>
              </w:rPr>
              <w:t xml:space="preserve">11. </w:t>
            </w:r>
            <w:r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  <w:t>Комп</w:t>
            </w:r>
            <w:r>
              <w:rPr>
                <w:rFonts w:ascii="Times New Roman" w:hAnsi="Times New Roman"/>
                <w:color w:val="0D0D0D"/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  <w:t>Р</w:t>
            </w:r>
            <w:r>
              <w:rPr>
                <w:rFonts w:ascii="Times New Roman" w:hAnsi="Times New Roman"/>
                <w:color w:val="0D0D0D"/>
                <w:sz w:val="20"/>
                <w:szCs w:val="20"/>
                <w:lang w:val="en-US" w:eastAsia="en-US"/>
              </w:rPr>
              <w:t>4-2.66 512mb/120 gb/3.5/dvd-r/9200 128mb/LCD17" FalconEYE700SL/kb/mouse (</w:t>
            </w:r>
            <w:r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  <w:t>инв</w:t>
            </w:r>
            <w:r>
              <w:rPr>
                <w:rFonts w:ascii="Times New Roman" w:hAnsi="Times New Roman"/>
                <w:color w:val="0D0D0D"/>
                <w:sz w:val="20"/>
                <w:szCs w:val="20"/>
                <w:lang w:val="en-US" w:eastAsia="en-US"/>
              </w:rPr>
              <w:t xml:space="preserve">. </w:t>
            </w:r>
            <w:r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  <w:t>№ 21013400238)</w:t>
            </w:r>
          </w:p>
          <w:p w14:paraId="5AA3DD45" w14:textId="77777777" w:rsidR="00824CEB" w:rsidRDefault="00824CEB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  <w:t>Компьютерная техника подключена к сети «Интернет» и обеспечена доступом к ЭИОС университета.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E1BC" w14:textId="133C426C" w:rsidR="00824CEB" w:rsidRDefault="00824CEB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</w:pPr>
          </w:p>
        </w:tc>
      </w:tr>
      <w:tr w:rsidR="00824CEB" w14:paraId="5F4B70E7" w14:textId="77777777" w:rsidTr="00824C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5F92" w14:textId="77777777" w:rsidR="00824CEB" w:rsidRDefault="0082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Помещение для самостоятельной работы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(393760, Тамбовская область, г. Мичуринск, </w:t>
            </w:r>
          </w:p>
          <w:p w14:paraId="658A40CC" w14:textId="77777777" w:rsidR="00824CEB" w:rsidRDefault="0082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ул. Советская, дом № 274) (ауд.23)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4CD5F" w14:textId="77777777" w:rsidR="00824CEB" w:rsidRDefault="0082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 АРМ Слушателя Celeron 2,6 (инв. № 41013400892)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2. Принтер HPLaserJet 1320 (инв. № 41013400930)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3. Компьютер Celeron 2400 Монитор 17" LG FlatronEZT710PH (инв. № 41013401278)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Компьютерная техника подключена к сети «Интернет» и обеспечена доступом к ЭИОС университета.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6144" w14:textId="77777777" w:rsidR="00824CEB" w:rsidRDefault="0082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  <w:lang w:val="en-US" w:eastAsia="en-US"/>
              </w:rPr>
              <w:t>MicrosoftWindowsProfessional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7 (лицензия от 27.11.2009 № 46191701, бессрочно).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2. MicrosoftWindowsXP, MicrosoftOffice 2003 (лицензия от 10.07.2009 № 45685146, бессрочно).</w:t>
            </w:r>
          </w:p>
        </w:tc>
      </w:tr>
      <w:tr w:rsidR="00824CEB" w14:paraId="50D43D41" w14:textId="77777777" w:rsidTr="00824C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29DA" w14:textId="77777777" w:rsidR="00824CEB" w:rsidRDefault="0082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Помещение для хранения и профилактического обслуживания учебного оборудования (393760, Тамбовская область,</w:t>
            </w:r>
          </w:p>
          <w:p w14:paraId="1B4D8B88" w14:textId="77777777" w:rsidR="00824CEB" w:rsidRDefault="0082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г. Мичуринск, </w:t>
            </w:r>
          </w:p>
          <w:p w14:paraId="08EE9349" w14:textId="77777777" w:rsidR="00824CEB" w:rsidRDefault="0082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ул. Советская, дом № 274) (ауд.20а)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17CF" w14:textId="77777777" w:rsidR="00824CEB" w:rsidRDefault="0082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1. Комп. ADM Athlon II X3440/ ASUSM4A78EFMLE/DDR32048Mb/500.0GbWD5000AAKX/AcoroCRIP (инв. № 41013401202)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2. Принтер CanonLaserShotLBP-2900 (инв. № 41013400969)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3. Шкаф-витрина (инв. № 41013601364)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4. Шкаф AMT (инв. № 41013601379)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5. Тумба подкат. с 3 ящиками низкая 400 Тян (инв. № 41013601123, 41013601126)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6. Стеллаж MS (инв. № 41013601378)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Компьютерная техника подключена к сети «Интернет» и обеспечена доступом к ЭИОС университета.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3432" w14:textId="77777777" w:rsidR="00824CEB" w:rsidRDefault="00824CEB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  <w:lastRenderedPageBreak/>
              <w:t xml:space="preserve">1. </w:t>
            </w:r>
            <w:r>
              <w:rPr>
                <w:rFonts w:ascii="Times New Roman" w:hAnsi="Times New Roman"/>
                <w:color w:val="0D0D0D"/>
                <w:sz w:val="20"/>
                <w:szCs w:val="20"/>
                <w:lang w:val="en-US" w:eastAsia="en-US"/>
              </w:rPr>
              <w:t>MicrosoftWindowsProfessional</w:t>
            </w:r>
            <w:r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  <w:t xml:space="preserve"> 7 (лицензияот 27.11.2009 № 46191701, бессрочно).</w:t>
            </w:r>
            <w:r>
              <w:rPr>
                <w:rFonts w:ascii="Times New Roman" w:hAnsi="Times New Roman"/>
                <w:color w:val="0D0D0D"/>
                <w:sz w:val="20"/>
                <w:szCs w:val="20"/>
                <w:lang w:eastAsia="en-US"/>
              </w:rPr>
              <w:br/>
              <w:t>2. MicrosoftWindowsXP, MicrosoftOffice2003 (лицензия от 10.07.2009 № 45685146, бессрочно).</w:t>
            </w:r>
          </w:p>
          <w:p w14:paraId="47422D64" w14:textId="77777777" w:rsidR="00824CEB" w:rsidRDefault="00824C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14:paraId="793EBDFA" w14:textId="77777777" w:rsidR="00824CEB" w:rsidRDefault="00824CEB" w:rsidP="00824CEB">
      <w:pPr>
        <w:widowControl w:val="0"/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0B1814" w14:textId="77777777" w:rsidR="00824CEB" w:rsidRDefault="00824CEB" w:rsidP="00824CEB">
      <w:pPr>
        <w:rPr>
          <w:rFonts w:ascii="Times New Roman" w:hAnsi="Times New Roman"/>
          <w:sz w:val="24"/>
          <w:szCs w:val="24"/>
        </w:rPr>
      </w:pPr>
    </w:p>
    <w:p w14:paraId="2BD99A53" w14:textId="1D32E795" w:rsidR="00AD5327" w:rsidRDefault="00AD5327" w:rsidP="00FC3285">
      <w:pPr>
        <w:spacing w:after="0"/>
        <w:ind w:firstLine="851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br w:type="page"/>
      </w:r>
      <w:r>
        <w:rPr>
          <w:rFonts w:ascii="Times New Roman" w:hAnsi="Times New Roman"/>
          <w:spacing w:val="-2"/>
          <w:sz w:val="24"/>
          <w:szCs w:val="24"/>
        </w:rPr>
        <w:lastRenderedPageBreak/>
        <w:t>Рабочая программа дисциплины (модуля) «</w:t>
      </w:r>
      <w:r w:rsidR="00FC3285">
        <w:rPr>
          <w:rFonts w:ascii="Times New Roman" w:hAnsi="Times New Roman"/>
          <w:color w:val="000000"/>
          <w:spacing w:val="-3"/>
          <w:sz w:val="24"/>
          <w:szCs w:val="24"/>
        </w:rPr>
        <w:t>Литература страны изучаемого языка</w:t>
      </w:r>
      <w:r>
        <w:rPr>
          <w:rFonts w:ascii="Times New Roman" w:hAnsi="Times New Roman"/>
          <w:spacing w:val="-2"/>
          <w:sz w:val="24"/>
          <w:szCs w:val="24"/>
        </w:rPr>
        <w:t xml:space="preserve">» составлена в соответствии с требованиями ФГОС ВО по направлению подготовки </w:t>
      </w:r>
      <w:r>
        <w:rPr>
          <w:rFonts w:ascii="Times New Roman" w:hAnsi="Times New Roman"/>
        </w:rPr>
        <w:t>44.03.05 Педагогическое образование</w:t>
      </w:r>
      <w:r>
        <w:rPr>
          <w:rFonts w:ascii="Times New Roman" w:hAnsi="Times New Roman"/>
          <w:spacing w:val="-2"/>
        </w:rPr>
        <w:t xml:space="preserve">, утвержденного приказом </w:t>
      </w:r>
      <w:r>
        <w:rPr>
          <w:rFonts w:ascii="Times New Roman" w:hAnsi="Times New Roman"/>
          <w:shd w:val="clear" w:color="auto" w:fill="FFFFFF"/>
        </w:rPr>
        <w:t>Минобрнауки России от 22 февраля 2018 г. № 121</w:t>
      </w:r>
    </w:p>
    <w:p w14:paraId="5602394B" w14:textId="77777777" w:rsidR="00AD5327" w:rsidRDefault="00AD5327" w:rsidP="00AD532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Автор: профессор кафедры иностранных языков и методики их преподавания, доктор педагогических наук Гончарова Н.А. </w:t>
      </w:r>
    </w:p>
    <w:p w14:paraId="2E5CD59A" w14:textId="09CCE435" w:rsidR="00AD5327" w:rsidRDefault="00AD5327" w:rsidP="00AD5327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14:paraId="3A7B493E" w14:textId="77777777" w:rsidR="00AD5327" w:rsidRDefault="00AD5327" w:rsidP="00AD5327">
      <w:pPr>
        <w:shd w:val="clear" w:color="auto" w:fill="FFFFFF"/>
        <w:tabs>
          <w:tab w:val="left" w:pos="178"/>
          <w:tab w:val="left" w:pos="708"/>
        </w:tabs>
        <w:spacing w:after="0" w:line="240" w:lineRule="auto"/>
        <w:ind w:firstLine="698"/>
        <w:rPr>
          <w:rFonts w:ascii="Times New Roman" w:hAnsi="Times New Roman"/>
          <w:spacing w:val="-2"/>
          <w:sz w:val="24"/>
          <w:szCs w:val="24"/>
          <w:u w:val="single"/>
        </w:rPr>
      </w:pPr>
      <w:r>
        <w:rPr>
          <w:rFonts w:ascii="Times New Roman" w:hAnsi="Times New Roman"/>
          <w:spacing w:val="-2"/>
          <w:sz w:val="24"/>
          <w:szCs w:val="24"/>
        </w:rPr>
        <w:t>Рецензент: профессор, д.фил.наук, профессор кафедры социально-гуманитарных дисциплин Черникова Н.В.</w:t>
      </w:r>
    </w:p>
    <w:p w14:paraId="26B59043" w14:textId="145B76DC" w:rsidR="00AD5327" w:rsidRDefault="00AD5327" w:rsidP="00AD53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CC6052" w14:textId="77777777" w:rsidR="004C3733" w:rsidRPr="004C3733" w:rsidRDefault="004C3733" w:rsidP="004C3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3733">
        <w:rPr>
          <w:rFonts w:ascii="Times New Roman" w:hAnsi="Times New Roman"/>
          <w:color w:val="000000"/>
          <w:sz w:val="24"/>
          <w:szCs w:val="24"/>
        </w:rPr>
        <w:t>Программа рассмотрена на заседании кафедры иностранных языков и методики их преподавания</w:t>
      </w:r>
    </w:p>
    <w:p w14:paraId="7097EFC5" w14:textId="77777777" w:rsidR="004C3733" w:rsidRPr="004C3733" w:rsidRDefault="004C3733" w:rsidP="004C3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3733">
        <w:rPr>
          <w:rFonts w:ascii="Times New Roman" w:hAnsi="Times New Roman"/>
          <w:color w:val="000000"/>
          <w:sz w:val="24"/>
          <w:szCs w:val="24"/>
        </w:rPr>
        <w:t>протокол № 11 от «1» июня 2021 года</w:t>
      </w:r>
    </w:p>
    <w:p w14:paraId="0FD64B6F" w14:textId="77777777" w:rsidR="004C3733" w:rsidRPr="004C3733" w:rsidRDefault="004C3733" w:rsidP="004C3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3733">
        <w:rPr>
          <w:rFonts w:ascii="Times New Roman" w:hAnsi="Times New Roman"/>
          <w:color w:val="000000"/>
          <w:sz w:val="24"/>
          <w:szCs w:val="24"/>
        </w:rPr>
        <w:t>Программа одобрена на заседании учебно-методической комиссии Социально-педагогического института</w:t>
      </w:r>
    </w:p>
    <w:p w14:paraId="2B18A656" w14:textId="77777777" w:rsidR="004C3733" w:rsidRPr="004C3733" w:rsidRDefault="004C3733" w:rsidP="004C3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3733">
        <w:rPr>
          <w:rFonts w:ascii="Times New Roman" w:hAnsi="Times New Roman"/>
          <w:color w:val="000000"/>
          <w:sz w:val="24"/>
          <w:szCs w:val="24"/>
        </w:rPr>
        <w:t>протокол № 10 от 15июня 2021 года</w:t>
      </w:r>
    </w:p>
    <w:p w14:paraId="6BB1EFE1" w14:textId="77777777" w:rsidR="004C3733" w:rsidRPr="004C3733" w:rsidRDefault="004C3733" w:rsidP="004C3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3733">
        <w:rPr>
          <w:rFonts w:ascii="Times New Roman" w:hAnsi="Times New Roman"/>
          <w:color w:val="000000"/>
          <w:sz w:val="24"/>
          <w:szCs w:val="24"/>
        </w:rPr>
        <w:t>Программа утверждена решением учебно-методического совета университета</w:t>
      </w:r>
    </w:p>
    <w:p w14:paraId="244C8540" w14:textId="77777777" w:rsidR="004C3733" w:rsidRPr="004C3733" w:rsidRDefault="004C3733" w:rsidP="004C3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3733">
        <w:rPr>
          <w:rFonts w:ascii="Times New Roman" w:hAnsi="Times New Roman"/>
          <w:color w:val="000000"/>
          <w:sz w:val="24"/>
          <w:szCs w:val="24"/>
        </w:rPr>
        <w:t>протокол  № 10 от 24 июня 2021 года</w:t>
      </w:r>
    </w:p>
    <w:p w14:paraId="26A09B21" w14:textId="77777777" w:rsidR="004C3733" w:rsidRPr="004C3733" w:rsidRDefault="004C3733" w:rsidP="004C3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A6C0146" w14:textId="77777777" w:rsidR="004C3733" w:rsidRPr="004C3733" w:rsidRDefault="004C3733" w:rsidP="004C3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3733">
        <w:rPr>
          <w:rFonts w:ascii="Times New Roman" w:hAnsi="Times New Roman"/>
          <w:color w:val="000000"/>
          <w:sz w:val="24"/>
          <w:szCs w:val="24"/>
        </w:rPr>
        <w:t>Программа рассмотрена на заседании кафедры иностранных языков и методики их преподавания</w:t>
      </w:r>
    </w:p>
    <w:p w14:paraId="1C79D4CA" w14:textId="77777777" w:rsidR="004C3733" w:rsidRPr="004C3733" w:rsidRDefault="004C3733" w:rsidP="004C3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3733">
        <w:rPr>
          <w:rFonts w:ascii="Times New Roman" w:hAnsi="Times New Roman"/>
          <w:color w:val="000000"/>
          <w:sz w:val="24"/>
          <w:szCs w:val="24"/>
        </w:rPr>
        <w:t>протокол № 7 от «9» марта 2022 года</w:t>
      </w:r>
    </w:p>
    <w:p w14:paraId="08E514B0" w14:textId="77777777" w:rsidR="004C3733" w:rsidRPr="004C3733" w:rsidRDefault="004C3733" w:rsidP="004C3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3733">
        <w:rPr>
          <w:rFonts w:ascii="Times New Roman" w:hAnsi="Times New Roman"/>
          <w:color w:val="000000"/>
          <w:sz w:val="24"/>
          <w:szCs w:val="24"/>
        </w:rPr>
        <w:t>Программа одобрена на заседании учебно-методической комиссии Социально-педагогического института</w:t>
      </w:r>
    </w:p>
    <w:p w14:paraId="57576C78" w14:textId="77777777" w:rsidR="004C3733" w:rsidRPr="004C3733" w:rsidRDefault="004C3733" w:rsidP="004C3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3733">
        <w:rPr>
          <w:rFonts w:ascii="Times New Roman" w:hAnsi="Times New Roman"/>
          <w:color w:val="000000"/>
          <w:sz w:val="24"/>
          <w:szCs w:val="24"/>
        </w:rPr>
        <w:t>протокол № 8 от 11 апреля 2022 года</w:t>
      </w:r>
    </w:p>
    <w:p w14:paraId="4FE90AD7" w14:textId="77777777" w:rsidR="004C3733" w:rsidRPr="004C3733" w:rsidRDefault="004C3733" w:rsidP="004C3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3733">
        <w:rPr>
          <w:rFonts w:ascii="Times New Roman" w:hAnsi="Times New Roman"/>
          <w:color w:val="000000"/>
          <w:sz w:val="24"/>
          <w:szCs w:val="24"/>
        </w:rPr>
        <w:t>Программа утверждена решением учебно-методического совета университета</w:t>
      </w:r>
    </w:p>
    <w:p w14:paraId="3A51AC61" w14:textId="77777777" w:rsidR="004C3733" w:rsidRPr="004C3733" w:rsidRDefault="004C3733" w:rsidP="004C3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3733">
        <w:rPr>
          <w:rFonts w:ascii="Times New Roman" w:hAnsi="Times New Roman"/>
          <w:color w:val="000000"/>
          <w:sz w:val="24"/>
          <w:szCs w:val="24"/>
        </w:rPr>
        <w:t xml:space="preserve">протокол № 8 от 21 апреля 2022 года </w:t>
      </w:r>
    </w:p>
    <w:p w14:paraId="6A4EC9A5" w14:textId="77777777" w:rsidR="004C3733" w:rsidRPr="004C3733" w:rsidRDefault="004C3733" w:rsidP="004C3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B9AB8EC" w14:textId="77777777" w:rsidR="004C3733" w:rsidRPr="004C3733" w:rsidRDefault="004C3733" w:rsidP="004C3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3733">
        <w:rPr>
          <w:rFonts w:ascii="Times New Roman" w:hAnsi="Times New Roman"/>
          <w:color w:val="000000"/>
          <w:sz w:val="24"/>
          <w:szCs w:val="24"/>
        </w:rPr>
        <w:t>Программа рассмотрена на заседании кафедры иностранных языков и методики их преподавания</w:t>
      </w:r>
    </w:p>
    <w:p w14:paraId="29B52AD9" w14:textId="77777777" w:rsidR="004C3733" w:rsidRPr="004C3733" w:rsidRDefault="004C3733" w:rsidP="004C3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3733">
        <w:rPr>
          <w:rFonts w:ascii="Times New Roman" w:hAnsi="Times New Roman"/>
          <w:color w:val="000000"/>
          <w:sz w:val="24"/>
          <w:szCs w:val="24"/>
        </w:rPr>
        <w:t>протокол № 10 от «5» июня 2023 года</w:t>
      </w:r>
    </w:p>
    <w:p w14:paraId="26399D14" w14:textId="77777777" w:rsidR="004C3733" w:rsidRPr="004C3733" w:rsidRDefault="004C3733" w:rsidP="004C3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3733">
        <w:rPr>
          <w:rFonts w:ascii="Times New Roman" w:hAnsi="Times New Roman"/>
          <w:color w:val="000000"/>
          <w:sz w:val="24"/>
          <w:szCs w:val="24"/>
        </w:rPr>
        <w:t xml:space="preserve">Программа одобрена на заседании учебно-методической комиссии Социально-педагогического института </w:t>
      </w:r>
    </w:p>
    <w:p w14:paraId="0B4BBE5E" w14:textId="77777777" w:rsidR="004C3733" w:rsidRPr="004C3733" w:rsidRDefault="004C3733" w:rsidP="004C3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3733">
        <w:rPr>
          <w:rFonts w:ascii="Times New Roman" w:hAnsi="Times New Roman"/>
          <w:color w:val="000000"/>
          <w:sz w:val="24"/>
          <w:szCs w:val="24"/>
        </w:rPr>
        <w:t>протокол № 10 от «13» июня 2023 года.</w:t>
      </w:r>
    </w:p>
    <w:p w14:paraId="73D2D52B" w14:textId="77777777" w:rsidR="004C3733" w:rsidRPr="004C3733" w:rsidRDefault="004C3733" w:rsidP="004C3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3733">
        <w:rPr>
          <w:rFonts w:ascii="Times New Roman" w:hAnsi="Times New Roman"/>
          <w:color w:val="000000"/>
          <w:sz w:val="24"/>
          <w:szCs w:val="24"/>
        </w:rPr>
        <w:t>Программа утверждена решением учебно-методического совета университета</w:t>
      </w:r>
    </w:p>
    <w:p w14:paraId="7A48B539" w14:textId="77777777" w:rsidR="004C3733" w:rsidRPr="004C3733" w:rsidRDefault="004C3733" w:rsidP="004C3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3733">
        <w:rPr>
          <w:rFonts w:ascii="Times New Roman" w:hAnsi="Times New Roman"/>
          <w:color w:val="000000"/>
          <w:sz w:val="24"/>
          <w:szCs w:val="24"/>
        </w:rPr>
        <w:t>протокол № 10 от «22» июня 2023 года.</w:t>
      </w:r>
    </w:p>
    <w:p w14:paraId="525D4D68" w14:textId="77777777" w:rsidR="004C3733" w:rsidRPr="004C3733" w:rsidRDefault="004C3733" w:rsidP="004C3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06F78CE" w14:textId="77777777" w:rsidR="004C3733" w:rsidRPr="004C3733" w:rsidRDefault="004C3733" w:rsidP="004C3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_Hlk171630318"/>
      <w:r w:rsidRPr="004C3733">
        <w:rPr>
          <w:rFonts w:ascii="Times New Roman" w:hAnsi="Times New Roman"/>
          <w:color w:val="000000"/>
          <w:sz w:val="24"/>
          <w:szCs w:val="24"/>
        </w:rPr>
        <w:t>Программа рассмотрена на заседании кафедры иностранных языков и методики их преподавания</w:t>
      </w:r>
    </w:p>
    <w:p w14:paraId="2F7A5180" w14:textId="77777777" w:rsidR="004C3733" w:rsidRPr="004C3733" w:rsidRDefault="004C3733" w:rsidP="004C3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3733">
        <w:rPr>
          <w:rFonts w:ascii="Times New Roman" w:hAnsi="Times New Roman"/>
          <w:color w:val="000000"/>
          <w:sz w:val="24"/>
          <w:szCs w:val="24"/>
        </w:rPr>
        <w:t>протокол № 6 от «6» мая 2024 года</w:t>
      </w:r>
    </w:p>
    <w:p w14:paraId="02956D1A" w14:textId="77777777" w:rsidR="004C3733" w:rsidRPr="004C3733" w:rsidRDefault="004C3733" w:rsidP="004C3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3733">
        <w:rPr>
          <w:rFonts w:ascii="Times New Roman" w:hAnsi="Times New Roman"/>
          <w:color w:val="000000"/>
          <w:sz w:val="24"/>
          <w:szCs w:val="24"/>
        </w:rPr>
        <w:t xml:space="preserve">Программа одобрена на заседании учебно-методической комиссии Социально-педагогического института </w:t>
      </w:r>
    </w:p>
    <w:p w14:paraId="39872A81" w14:textId="77777777" w:rsidR="004C3733" w:rsidRPr="004C3733" w:rsidRDefault="004C3733" w:rsidP="004C3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3733">
        <w:rPr>
          <w:rFonts w:ascii="Times New Roman" w:hAnsi="Times New Roman"/>
          <w:color w:val="000000"/>
          <w:sz w:val="24"/>
          <w:szCs w:val="24"/>
        </w:rPr>
        <w:t>протокол № 9 от «13» мая 2024 года.</w:t>
      </w:r>
    </w:p>
    <w:p w14:paraId="11766937" w14:textId="77777777" w:rsidR="004C3733" w:rsidRPr="004C3733" w:rsidRDefault="004C3733" w:rsidP="004C3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3733">
        <w:rPr>
          <w:rFonts w:ascii="Times New Roman" w:hAnsi="Times New Roman"/>
          <w:color w:val="000000"/>
          <w:sz w:val="24"/>
          <w:szCs w:val="24"/>
        </w:rPr>
        <w:t>Программа утверждена решением учебно-методического совета университета</w:t>
      </w:r>
    </w:p>
    <w:p w14:paraId="06AF1F00" w14:textId="77777777" w:rsidR="004C3733" w:rsidRPr="004C3733" w:rsidRDefault="004C3733" w:rsidP="004C3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3733">
        <w:rPr>
          <w:rFonts w:ascii="Times New Roman" w:hAnsi="Times New Roman"/>
          <w:color w:val="000000"/>
          <w:sz w:val="24"/>
          <w:szCs w:val="24"/>
        </w:rPr>
        <w:t>протокол № 9 от «23» мая 2024 года.</w:t>
      </w:r>
    </w:p>
    <w:p w14:paraId="07450970" w14:textId="77777777" w:rsidR="004C3733" w:rsidRPr="004C3733" w:rsidRDefault="004C3733" w:rsidP="004C3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bookmarkEnd w:id="1"/>
    <w:p w14:paraId="7E87B745" w14:textId="77777777" w:rsidR="004C3733" w:rsidRPr="004C3733" w:rsidRDefault="004C3733" w:rsidP="004C373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3733">
        <w:rPr>
          <w:rFonts w:ascii="Times New Roman" w:hAnsi="Times New Roman"/>
          <w:color w:val="000000"/>
          <w:sz w:val="24"/>
          <w:szCs w:val="24"/>
        </w:rPr>
        <w:t>Оригинал документа хранится на кафедре иностранных языков и методики их преподавания</w:t>
      </w:r>
    </w:p>
    <w:p w14:paraId="3BAAE6AB" w14:textId="77777777" w:rsidR="001A2846" w:rsidRDefault="001A2846" w:rsidP="00824CEB">
      <w:pPr>
        <w:widowControl w:val="0"/>
        <w:spacing w:after="0" w:line="240" w:lineRule="auto"/>
        <w:ind w:firstLine="709"/>
        <w:jc w:val="both"/>
      </w:pPr>
    </w:p>
    <w:sectPr w:rsidR="001A2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11059"/>
    <w:multiLevelType w:val="hybridMultilevel"/>
    <w:tmpl w:val="3F04E5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F01A5D"/>
    <w:multiLevelType w:val="hybridMultilevel"/>
    <w:tmpl w:val="E5E89292"/>
    <w:lvl w:ilvl="0" w:tplc="A3AEF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025392"/>
    <w:multiLevelType w:val="hybridMultilevel"/>
    <w:tmpl w:val="F3383FBE"/>
    <w:lvl w:ilvl="0" w:tplc="4FC0CE6E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0A785325"/>
    <w:multiLevelType w:val="hybridMultilevel"/>
    <w:tmpl w:val="E4BEF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140481"/>
    <w:multiLevelType w:val="hybridMultilevel"/>
    <w:tmpl w:val="FE4E7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16EC4"/>
    <w:multiLevelType w:val="hybridMultilevel"/>
    <w:tmpl w:val="8DD49F5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62D045F"/>
    <w:multiLevelType w:val="hybridMultilevel"/>
    <w:tmpl w:val="8DD49F52"/>
    <w:lvl w:ilvl="0" w:tplc="FFFFFFFF">
      <w:start w:val="1"/>
      <w:numFmt w:val="decimal"/>
      <w:lvlText w:val="%1."/>
      <w:lvlJc w:val="left"/>
      <w:pPr>
        <w:ind w:left="1571" w:hanging="360"/>
      </w:pPr>
    </w:lvl>
    <w:lvl w:ilvl="1" w:tplc="FFFFFFFF">
      <w:start w:val="1"/>
      <w:numFmt w:val="lowerLetter"/>
      <w:lvlText w:val="%2."/>
      <w:lvlJc w:val="left"/>
      <w:pPr>
        <w:ind w:left="2291" w:hanging="360"/>
      </w:pPr>
    </w:lvl>
    <w:lvl w:ilvl="2" w:tplc="FFFFFFFF">
      <w:start w:val="1"/>
      <w:numFmt w:val="lowerRoman"/>
      <w:lvlText w:val="%3."/>
      <w:lvlJc w:val="right"/>
      <w:pPr>
        <w:ind w:left="3011" w:hanging="180"/>
      </w:pPr>
    </w:lvl>
    <w:lvl w:ilvl="3" w:tplc="FFFFFFFF">
      <w:start w:val="1"/>
      <w:numFmt w:val="decimal"/>
      <w:lvlText w:val="%4."/>
      <w:lvlJc w:val="left"/>
      <w:pPr>
        <w:ind w:left="3731" w:hanging="360"/>
      </w:pPr>
    </w:lvl>
    <w:lvl w:ilvl="4" w:tplc="FFFFFFFF">
      <w:start w:val="1"/>
      <w:numFmt w:val="lowerLetter"/>
      <w:lvlText w:val="%5."/>
      <w:lvlJc w:val="left"/>
      <w:pPr>
        <w:ind w:left="4451" w:hanging="360"/>
      </w:pPr>
    </w:lvl>
    <w:lvl w:ilvl="5" w:tplc="FFFFFFFF">
      <w:start w:val="1"/>
      <w:numFmt w:val="lowerRoman"/>
      <w:lvlText w:val="%6."/>
      <w:lvlJc w:val="right"/>
      <w:pPr>
        <w:ind w:left="5171" w:hanging="180"/>
      </w:pPr>
    </w:lvl>
    <w:lvl w:ilvl="6" w:tplc="FFFFFFFF">
      <w:start w:val="1"/>
      <w:numFmt w:val="decimal"/>
      <w:lvlText w:val="%7."/>
      <w:lvlJc w:val="left"/>
      <w:pPr>
        <w:ind w:left="5891" w:hanging="360"/>
      </w:pPr>
    </w:lvl>
    <w:lvl w:ilvl="7" w:tplc="FFFFFFFF">
      <w:start w:val="1"/>
      <w:numFmt w:val="lowerLetter"/>
      <w:lvlText w:val="%8."/>
      <w:lvlJc w:val="left"/>
      <w:pPr>
        <w:ind w:left="6611" w:hanging="360"/>
      </w:pPr>
    </w:lvl>
    <w:lvl w:ilvl="8" w:tplc="FFFFFFFF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BD025A7"/>
    <w:multiLevelType w:val="hybridMultilevel"/>
    <w:tmpl w:val="FFFFFFFF"/>
    <w:lvl w:ilvl="0" w:tplc="56E030BC">
      <w:numFmt w:val="bullet"/>
      <w:lvlText w:val=""/>
      <w:lvlJc w:val="left"/>
      <w:pPr>
        <w:ind w:left="399" w:hanging="423"/>
      </w:pPr>
      <w:rPr>
        <w:rFonts w:ascii="Symbol" w:eastAsia="Times New Roman" w:hAnsi="Symbol" w:hint="default"/>
        <w:w w:val="100"/>
        <w:sz w:val="24"/>
        <w:szCs w:val="24"/>
      </w:rPr>
    </w:lvl>
    <w:lvl w:ilvl="1" w:tplc="2BE08DE6">
      <w:numFmt w:val="bullet"/>
      <w:lvlText w:val="•"/>
      <w:lvlJc w:val="left"/>
      <w:pPr>
        <w:ind w:left="1376" w:hanging="423"/>
      </w:pPr>
      <w:rPr>
        <w:rFonts w:hint="default"/>
      </w:rPr>
    </w:lvl>
    <w:lvl w:ilvl="2" w:tplc="48984E8A">
      <w:numFmt w:val="bullet"/>
      <w:lvlText w:val="•"/>
      <w:lvlJc w:val="left"/>
      <w:pPr>
        <w:ind w:left="2352" w:hanging="423"/>
      </w:pPr>
      <w:rPr>
        <w:rFonts w:hint="default"/>
      </w:rPr>
    </w:lvl>
    <w:lvl w:ilvl="3" w:tplc="727C94BE">
      <w:numFmt w:val="bullet"/>
      <w:lvlText w:val="•"/>
      <w:lvlJc w:val="left"/>
      <w:pPr>
        <w:ind w:left="3328" w:hanging="423"/>
      </w:pPr>
      <w:rPr>
        <w:rFonts w:hint="default"/>
      </w:rPr>
    </w:lvl>
    <w:lvl w:ilvl="4" w:tplc="CCF69436">
      <w:numFmt w:val="bullet"/>
      <w:lvlText w:val="•"/>
      <w:lvlJc w:val="left"/>
      <w:pPr>
        <w:ind w:left="4304" w:hanging="423"/>
      </w:pPr>
      <w:rPr>
        <w:rFonts w:hint="default"/>
      </w:rPr>
    </w:lvl>
    <w:lvl w:ilvl="5" w:tplc="4B5EA696">
      <w:numFmt w:val="bullet"/>
      <w:lvlText w:val="•"/>
      <w:lvlJc w:val="left"/>
      <w:pPr>
        <w:ind w:left="5280" w:hanging="423"/>
      </w:pPr>
      <w:rPr>
        <w:rFonts w:hint="default"/>
      </w:rPr>
    </w:lvl>
    <w:lvl w:ilvl="6" w:tplc="5EC056F2">
      <w:numFmt w:val="bullet"/>
      <w:lvlText w:val="•"/>
      <w:lvlJc w:val="left"/>
      <w:pPr>
        <w:ind w:left="6256" w:hanging="423"/>
      </w:pPr>
      <w:rPr>
        <w:rFonts w:hint="default"/>
      </w:rPr>
    </w:lvl>
    <w:lvl w:ilvl="7" w:tplc="04348AD6">
      <w:numFmt w:val="bullet"/>
      <w:lvlText w:val="•"/>
      <w:lvlJc w:val="left"/>
      <w:pPr>
        <w:ind w:left="7232" w:hanging="423"/>
      </w:pPr>
      <w:rPr>
        <w:rFonts w:hint="default"/>
      </w:rPr>
    </w:lvl>
    <w:lvl w:ilvl="8" w:tplc="BD781BCE">
      <w:numFmt w:val="bullet"/>
      <w:lvlText w:val="•"/>
      <w:lvlJc w:val="left"/>
      <w:pPr>
        <w:ind w:left="8208" w:hanging="423"/>
      </w:pPr>
      <w:rPr>
        <w:rFonts w:hint="default"/>
      </w:rPr>
    </w:lvl>
  </w:abstractNum>
  <w:abstractNum w:abstractNumId="8" w15:restartNumberingAfterBreak="0">
    <w:nsid w:val="1FA40F54"/>
    <w:multiLevelType w:val="hybridMultilevel"/>
    <w:tmpl w:val="23D63756"/>
    <w:lvl w:ilvl="0" w:tplc="AC6070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7644E4"/>
    <w:multiLevelType w:val="hybridMultilevel"/>
    <w:tmpl w:val="8DD49F52"/>
    <w:lvl w:ilvl="0" w:tplc="FFFFFFFF">
      <w:start w:val="1"/>
      <w:numFmt w:val="decimal"/>
      <w:lvlText w:val="%1."/>
      <w:lvlJc w:val="left"/>
      <w:pPr>
        <w:ind w:left="1571" w:hanging="360"/>
      </w:pPr>
    </w:lvl>
    <w:lvl w:ilvl="1" w:tplc="FFFFFFFF">
      <w:start w:val="1"/>
      <w:numFmt w:val="lowerLetter"/>
      <w:lvlText w:val="%2."/>
      <w:lvlJc w:val="left"/>
      <w:pPr>
        <w:ind w:left="2291" w:hanging="360"/>
      </w:pPr>
    </w:lvl>
    <w:lvl w:ilvl="2" w:tplc="FFFFFFFF">
      <w:start w:val="1"/>
      <w:numFmt w:val="lowerRoman"/>
      <w:lvlText w:val="%3."/>
      <w:lvlJc w:val="right"/>
      <w:pPr>
        <w:ind w:left="3011" w:hanging="180"/>
      </w:pPr>
    </w:lvl>
    <w:lvl w:ilvl="3" w:tplc="FFFFFFFF">
      <w:start w:val="1"/>
      <w:numFmt w:val="decimal"/>
      <w:lvlText w:val="%4."/>
      <w:lvlJc w:val="left"/>
      <w:pPr>
        <w:ind w:left="3731" w:hanging="360"/>
      </w:pPr>
    </w:lvl>
    <w:lvl w:ilvl="4" w:tplc="FFFFFFFF">
      <w:start w:val="1"/>
      <w:numFmt w:val="lowerLetter"/>
      <w:lvlText w:val="%5."/>
      <w:lvlJc w:val="left"/>
      <w:pPr>
        <w:ind w:left="4451" w:hanging="360"/>
      </w:pPr>
    </w:lvl>
    <w:lvl w:ilvl="5" w:tplc="FFFFFFFF">
      <w:start w:val="1"/>
      <w:numFmt w:val="lowerRoman"/>
      <w:lvlText w:val="%6."/>
      <w:lvlJc w:val="right"/>
      <w:pPr>
        <w:ind w:left="5171" w:hanging="180"/>
      </w:pPr>
    </w:lvl>
    <w:lvl w:ilvl="6" w:tplc="FFFFFFFF">
      <w:start w:val="1"/>
      <w:numFmt w:val="decimal"/>
      <w:lvlText w:val="%7."/>
      <w:lvlJc w:val="left"/>
      <w:pPr>
        <w:ind w:left="5891" w:hanging="360"/>
      </w:pPr>
    </w:lvl>
    <w:lvl w:ilvl="7" w:tplc="FFFFFFFF">
      <w:start w:val="1"/>
      <w:numFmt w:val="lowerLetter"/>
      <w:lvlText w:val="%8."/>
      <w:lvlJc w:val="left"/>
      <w:pPr>
        <w:ind w:left="6611" w:hanging="360"/>
      </w:pPr>
    </w:lvl>
    <w:lvl w:ilvl="8" w:tplc="FFFFFFFF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4F852EB"/>
    <w:multiLevelType w:val="hybridMultilevel"/>
    <w:tmpl w:val="942859A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6663366"/>
    <w:multiLevelType w:val="hybridMultilevel"/>
    <w:tmpl w:val="A5B6D1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255198"/>
    <w:multiLevelType w:val="hybridMultilevel"/>
    <w:tmpl w:val="8DD49F52"/>
    <w:lvl w:ilvl="0" w:tplc="FFFFFFFF">
      <w:start w:val="1"/>
      <w:numFmt w:val="decimal"/>
      <w:lvlText w:val="%1."/>
      <w:lvlJc w:val="left"/>
      <w:pPr>
        <w:ind w:left="1571" w:hanging="360"/>
      </w:pPr>
    </w:lvl>
    <w:lvl w:ilvl="1" w:tplc="FFFFFFFF">
      <w:start w:val="1"/>
      <w:numFmt w:val="lowerLetter"/>
      <w:lvlText w:val="%2."/>
      <w:lvlJc w:val="left"/>
      <w:pPr>
        <w:ind w:left="2291" w:hanging="360"/>
      </w:pPr>
    </w:lvl>
    <w:lvl w:ilvl="2" w:tplc="FFFFFFFF">
      <w:start w:val="1"/>
      <w:numFmt w:val="lowerRoman"/>
      <w:lvlText w:val="%3."/>
      <w:lvlJc w:val="right"/>
      <w:pPr>
        <w:ind w:left="3011" w:hanging="180"/>
      </w:pPr>
    </w:lvl>
    <w:lvl w:ilvl="3" w:tplc="FFFFFFFF">
      <w:start w:val="1"/>
      <w:numFmt w:val="decimal"/>
      <w:lvlText w:val="%4."/>
      <w:lvlJc w:val="left"/>
      <w:pPr>
        <w:ind w:left="3731" w:hanging="360"/>
      </w:pPr>
    </w:lvl>
    <w:lvl w:ilvl="4" w:tplc="FFFFFFFF">
      <w:start w:val="1"/>
      <w:numFmt w:val="lowerLetter"/>
      <w:lvlText w:val="%5."/>
      <w:lvlJc w:val="left"/>
      <w:pPr>
        <w:ind w:left="4451" w:hanging="360"/>
      </w:pPr>
    </w:lvl>
    <w:lvl w:ilvl="5" w:tplc="FFFFFFFF">
      <w:start w:val="1"/>
      <w:numFmt w:val="lowerRoman"/>
      <w:lvlText w:val="%6."/>
      <w:lvlJc w:val="right"/>
      <w:pPr>
        <w:ind w:left="5171" w:hanging="180"/>
      </w:pPr>
    </w:lvl>
    <w:lvl w:ilvl="6" w:tplc="FFFFFFFF">
      <w:start w:val="1"/>
      <w:numFmt w:val="decimal"/>
      <w:lvlText w:val="%7."/>
      <w:lvlJc w:val="left"/>
      <w:pPr>
        <w:ind w:left="5891" w:hanging="360"/>
      </w:pPr>
    </w:lvl>
    <w:lvl w:ilvl="7" w:tplc="FFFFFFFF">
      <w:start w:val="1"/>
      <w:numFmt w:val="lowerLetter"/>
      <w:lvlText w:val="%8."/>
      <w:lvlJc w:val="left"/>
      <w:pPr>
        <w:ind w:left="6611" w:hanging="360"/>
      </w:pPr>
    </w:lvl>
    <w:lvl w:ilvl="8" w:tplc="FFFFFFFF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40C42CD"/>
    <w:multiLevelType w:val="hybridMultilevel"/>
    <w:tmpl w:val="E6200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025836"/>
    <w:multiLevelType w:val="hybridMultilevel"/>
    <w:tmpl w:val="BF92D9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34DA2"/>
    <w:multiLevelType w:val="hybridMultilevel"/>
    <w:tmpl w:val="0B2038E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5484A"/>
    <w:multiLevelType w:val="hybridMultilevel"/>
    <w:tmpl w:val="EBAE0C42"/>
    <w:lvl w:ilvl="0" w:tplc="F80ECCA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66463C"/>
    <w:multiLevelType w:val="hybridMultilevel"/>
    <w:tmpl w:val="597678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FA75E7"/>
    <w:multiLevelType w:val="singleLevel"/>
    <w:tmpl w:val="3500BA92"/>
    <w:lvl w:ilvl="0">
      <w:start w:val="1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21" w15:restartNumberingAfterBreak="0">
    <w:nsid w:val="6E806E64"/>
    <w:multiLevelType w:val="hybridMultilevel"/>
    <w:tmpl w:val="FF482A30"/>
    <w:lvl w:ilvl="0" w:tplc="7F72982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6FC6BCE"/>
    <w:multiLevelType w:val="hybridMultilevel"/>
    <w:tmpl w:val="328C8FC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7B012B2D"/>
    <w:multiLevelType w:val="hybridMultilevel"/>
    <w:tmpl w:val="8DD49F52"/>
    <w:lvl w:ilvl="0" w:tplc="FFFFFFFF">
      <w:start w:val="1"/>
      <w:numFmt w:val="decimal"/>
      <w:lvlText w:val="%1."/>
      <w:lvlJc w:val="left"/>
      <w:pPr>
        <w:ind w:left="1571" w:hanging="360"/>
      </w:pPr>
    </w:lvl>
    <w:lvl w:ilvl="1" w:tplc="FFFFFFFF">
      <w:start w:val="1"/>
      <w:numFmt w:val="lowerLetter"/>
      <w:lvlText w:val="%2."/>
      <w:lvlJc w:val="left"/>
      <w:pPr>
        <w:ind w:left="2291" w:hanging="360"/>
      </w:pPr>
    </w:lvl>
    <w:lvl w:ilvl="2" w:tplc="FFFFFFFF">
      <w:start w:val="1"/>
      <w:numFmt w:val="lowerRoman"/>
      <w:lvlText w:val="%3."/>
      <w:lvlJc w:val="right"/>
      <w:pPr>
        <w:ind w:left="3011" w:hanging="180"/>
      </w:pPr>
    </w:lvl>
    <w:lvl w:ilvl="3" w:tplc="FFFFFFFF">
      <w:start w:val="1"/>
      <w:numFmt w:val="decimal"/>
      <w:lvlText w:val="%4."/>
      <w:lvlJc w:val="left"/>
      <w:pPr>
        <w:ind w:left="3731" w:hanging="360"/>
      </w:pPr>
    </w:lvl>
    <w:lvl w:ilvl="4" w:tplc="FFFFFFFF">
      <w:start w:val="1"/>
      <w:numFmt w:val="lowerLetter"/>
      <w:lvlText w:val="%5."/>
      <w:lvlJc w:val="left"/>
      <w:pPr>
        <w:ind w:left="4451" w:hanging="360"/>
      </w:pPr>
    </w:lvl>
    <w:lvl w:ilvl="5" w:tplc="FFFFFFFF">
      <w:start w:val="1"/>
      <w:numFmt w:val="lowerRoman"/>
      <w:lvlText w:val="%6."/>
      <w:lvlJc w:val="right"/>
      <w:pPr>
        <w:ind w:left="5171" w:hanging="180"/>
      </w:pPr>
    </w:lvl>
    <w:lvl w:ilvl="6" w:tplc="FFFFFFFF">
      <w:start w:val="1"/>
      <w:numFmt w:val="decimal"/>
      <w:lvlText w:val="%7."/>
      <w:lvlJc w:val="left"/>
      <w:pPr>
        <w:ind w:left="5891" w:hanging="360"/>
      </w:pPr>
    </w:lvl>
    <w:lvl w:ilvl="7" w:tplc="FFFFFFFF">
      <w:start w:val="1"/>
      <w:numFmt w:val="lowerLetter"/>
      <w:lvlText w:val="%8."/>
      <w:lvlJc w:val="left"/>
      <w:pPr>
        <w:ind w:left="6611" w:hanging="360"/>
      </w:pPr>
    </w:lvl>
    <w:lvl w:ilvl="8" w:tplc="FFFFFFFF">
      <w:start w:val="1"/>
      <w:numFmt w:val="lowerRoman"/>
      <w:lvlText w:val="%9."/>
      <w:lvlJc w:val="right"/>
      <w:pPr>
        <w:ind w:left="7331" w:hanging="180"/>
      </w:pPr>
    </w:lvl>
  </w:abstractNum>
  <w:num w:numId="1" w16cid:durableId="1339844390">
    <w:abstractNumId w:val="21"/>
  </w:num>
  <w:num w:numId="2" w16cid:durableId="124150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8054271">
    <w:abstractNumId w:val="2"/>
  </w:num>
  <w:num w:numId="4" w16cid:durableId="17755201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2382680">
    <w:abstractNumId w:val="11"/>
  </w:num>
  <w:num w:numId="6" w16cid:durableId="6776626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7404686">
    <w:abstractNumId w:val="5"/>
  </w:num>
  <w:num w:numId="8" w16cid:durableId="931665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6248070">
    <w:abstractNumId w:val="18"/>
  </w:num>
  <w:num w:numId="10" w16cid:durableId="14391802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0476235">
    <w:abstractNumId w:val="22"/>
  </w:num>
  <w:num w:numId="12" w16cid:durableId="10415905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33160075">
    <w:abstractNumId w:val="15"/>
  </w:num>
  <w:num w:numId="14" w16cid:durableId="694582010">
    <w:abstractNumId w:val="1"/>
  </w:num>
  <w:num w:numId="15" w16cid:durableId="430589935">
    <w:abstractNumId w:val="0"/>
  </w:num>
  <w:num w:numId="16" w16cid:durableId="1240752399">
    <w:abstractNumId w:val="20"/>
    <w:lvlOverride w:ilvl="0">
      <w:startOverride w:val="1"/>
    </w:lvlOverride>
  </w:num>
  <w:num w:numId="17" w16cid:durableId="1940603815">
    <w:abstractNumId w:val="14"/>
  </w:num>
  <w:num w:numId="18" w16cid:durableId="539561751">
    <w:abstractNumId w:val="3"/>
  </w:num>
  <w:num w:numId="19" w16cid:durableId="564798265">
    <w:abstractNumId w:val="13"/>
  </w:num>
  <w:num w:numId="20" w16cid:durableId="184364419">
    <w:abstractNumId w:val="8"/>
  </w:num>
  <w:num w:numId="21" w16cid:durableId="629173159">
    <w:abstractNumId w:val="7"/>
  </w:num>
  <w:num w:numId="22" w16cid:durableId="412043706">
    <w:abstractNumId w:val="10"/>
  </w:num>
  <w:num w:numId="23" w16cid:durableId="136536262">
    <w:abstractNumId w:val="12"/>
  </w:num>
  <w:num w:numId="24" w16cid:durableId="578250000">
    <w:abstractNumId w:val="23"/>
  </w:num>
  <w:num w:numId="25" w16cid:durableId="1597130299">
    <w:abstractNumId w:val="6"/>
  </w:num>
  <w:num w:numId="26" w16cid:durableId="463038882">
    <w:abstractNumId w:val="9"/>
  </w:num>
  <w:num w:numId="27" w16cid:durableId="459960457">
    <w:abstractNumId w:val="4"/>
  </w:num>
  <w:num w:numId="28" w16cid:durableId="5313844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514021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8671783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4913347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7D4"/>
    <w:rsid w:val="00073D0D"/>
    <w:rsid w:val="001A2846"/>
    <w:rsid w:val="00303362"/>
    <w:rsid w:val="00474257"/>
    <w:rsid w:val="00482F88"/>
    <w:rsid w:val="004C3733"/>
    <w:rsid w:val="004D401C"/>
    <w:rsid w:val="006B4E7C"/>
    <w:rsid w:val="00824CEB"/>
    <w:rsid w:val="008A78CC"/>
    <w:rsid w:val="009009C1"/>
    <w:rsid w:val="009213C1"/>
    <w:rsid w:val="009312A5"/>
    <w:rsid w:val="00A065F4"/>
    <w:rsid w:val="00A07438"/>
    <w:rsid w:val="00A97682"/>
    <w:rsid w:val="00AD5327"/>
    <w:rsid w:val="00AE3611"/>
    <w:rsid w:val="00BA3D6A"/>
    <w:rsid w:val="00BD495D"/>
    <w:rsid w:val="00CC5B5F"/>
    <w:rsid w:val="00CD6E0B"/>
    <w:rsid w:val="00D14168"/>
    <w:rsid w:val="00D77122"/>
    <w:rsid w:val="00E51909"/>
    <w:rsid w:val="00E761BB"/>
    <w:rsid w:val="00E90572"/>
    <w:rsid w:val="00EA7308"/>
    <w:rsid w:val="00F760E0"/>
    <w:rsid w:val="00F827D4"/>
    <w:rsid w:val="00FC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DD65"/>
  <w15:chartTrackingRefBased/>
  <w15:docId w15:val="{C5BF2778-7A1A-42AA-BAB6-2DA76AFE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E7C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AD5327"/>
    <w:pPr>
      <w:keepNext/>
      <w:widowControl w:val="0"/>
      <w:spacing w:before="240" w:after="60" w:line="240" w:lineRule="auto"/>
      <w:ind w:firstLine="400"/>
      <w:jc w:val="both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unhideWhenUsed/>
    <w:qFormat/>
    <w:rsid w:val="00AD5327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AD5327"/>
    <w:pPr>
      <w:keepNext/>
      <w:widowControl w:val="0"/>
      <w:spacing w:before="240" w:after="60" w:line="240" w:lineRule="auto"/>
      <w:ind w:firstLine="400"/>
      <w:jc w:val="both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unhideWhenUsed/>
    <w:qFormat/>
    <w:rsid w:val="00AD5327"/>
    <w:pPr>
      <w:keepNext/>
      <w:spacing w:after="0" w:line="240" w:lineRule="auto"/>
      <w:outlineLvl w:val="3"/>
    </w:pPr>
    <w:rPr>
      <w:rFonts w:ascii="Times New Roman" w:hAnsi="Times New Roman"/>
      <w:b/>
      <w:bCs/>
      <w:sz w:val="24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unhideWhenUsed/>
    <w:qFormat/>
    <w:rsid w:val="00AD5327"/>
    <w:pPr>
      <w:tabs>
        <w:tab w:val="left" w:pos="708"/>
      </w:tabs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unhideWhenUsed/>
    <w:qFormat/>
    <w:rsid w:val="00AD5327"/>
    <w:pPr>
      <w:tabs>
        <w:tab w:val="left" w:pos="708"/>
      </w:tabs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unhideWhenUsed/>
    <w:qFormat/>
    <w:rsid w:val="00AD5327"/>
    <w:pPr>
      <w:tabs>
        <w:tab w:val="left" w:pos="708"/>
      </w:tabs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327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unhideWhenUsed/>
    <w:qFormat/>
    <w:rsid w:val="00AD5327"/>
    <w:pPr>
      <w:spacing w:before="320" w:after="100" w:line="240" w:lineRule="auto"/>
      <w:outlineLvl w:val="8"/>
    </w:pPr>
    <w:rPr>
      <w:rFonts w:ascii="Cambria" w:hAnsi="Cambria"/>
      <w:i/>
      <w:iCs/>
      <w:color w:val="9BBB59"/>
      <w:sz w:val="20"/>
      <w:szCs w:val="20"/>
      <w:lang w:val="x-none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5327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  <w14:ligatures w14:val="none"/>
    </w:rPr>
  </w:style>
  <w:style w:type="character" w:customStyle="1" w:styleId="20">
    <w:name w:val="Заголовок 2 Знак"/>
    <w:basedOn w:val="a0"/>
    <w:link w:val="2"/>
    <w:uiPriority w:val="99"/>
    <w:rsid w:val="00AD5327"/>
    <w:rPr>
      <w:rFonts w:ascii="Arial" w:eastAsia="Times New Roman" w:hAnsi="Arial" w:cs="Times New Roman"/>
      <w:b/>
      <w:bCs/>
      <w:i/>
      <w:iCs/>
      <w:kern w:val="0"/>
      <w:sz w:val="28"/>
      <w:szCs w:val="28"/>
      <w:lang w:val="x-none" w:eastAsia="x-none"/>
      <w14:ligatures w14:val="none"/>
    </w:rPr>
  </w:style>
  <w:style w:type="character" w:customStyle="1" w:styleId="30">
    <w:name w:val="Заголовок 3 Знак"/>
    <w:basedOn w:val="a0"/>
    <w:link w:val="3"/>
    <w:uiPriority w:val="99"/>
    <w:rsid w:val="00AD5327"/>
    <w:rPr>
      <w:rFonts w:ascii="Arial" w:eastAsia="Times New Roman" w:hAnsi="Arial" w:cs="Times New Roman"/>
      <w:b/>
      <w:bCs/>
      <w:kern w:val="0"/>
      <w:sz w:val="26"/>
      <w:szCs w:val="26"/>
      <w:lang w:val="x-none" w:eastAsia="x-none"/>
      <w14:ligatures w14:val="none"/>
    </w:rPr>
  </w:style>
  <w:style w:type="character" w:customStyle="1" w:styleId="40">
    <w:name w:val="Заголовок 4 Знак"/>
    <w:basedOn w:val="a0"/>
    <w:link w:val="4"/>
    <w:uiPriority w:val="99"/>
    <w:rsid w:val="00AD5327"/>
    <w:rPr>
      <w:rFonts w:ascii="Times New Roman" w:eastAsia="Times New Roman" w:hAnsi="Times New Roman" w:cs="Times New Roman"/>
      <w:b/>
      <w:bCs/>
      <w:kern w:val="0"/>
      <w:sz w:val="24"/>
      <w:szCs w:val="28"/>
      <w:lang w:val="x-none" w:eastAsia="x-none"/>
      <w14:ligatures w14:val="none"/>
    </w:rPr>
  </w:style>
  <w:style w:type="character" w:customStyle="1" w:styleId="50">
    <w:name w:val="Заголовок 5 Знак"/>
    <w:basedOn w:val="a0"/>
    <w:link w:val="5"/>
    <w:uiPriority w:val="99"/>
    <w:rsid w:val="00AD5327"/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val="x-none" w:eastAsia="x-none"/>
      <w14:ligatures w14:val="none"/>
    </w:rPr>
  </w:style>
  <w:style w:type="character" w:customStyle="1" w:styleId="60">
    <w:name w:val="Заголовок 6 Знак"/>
    <w:basedOn w:val="a0"/>
    <w:link w:val="6"/>
    <w:uiPriority w:val="99"/>
    <w:rsid w:val="00AD5327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x-none"/>
      <w14:ligatures w14:val="none"/>
    </w:rPr>
  </w:style>
  <w:style w:type="character" w:customStyle="1" w:styleId="70">
    <w:name w:val="Заголовок 7 Знак"/>
    <w:basedOn w:val="a0"/>
    <w:link w:val="7"/>
    <w:uiPriority w:val="99"/>
    <w:rsid w:val="00AD5327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AD5327"/>
    <w:rPr>
      <w:rFonts w:ascii="Times New Roman" w:eastAsia="Times New Roman" w:hAnsi="Times New Roman" w:cs="Times New Roman"/>
      <w:i/>
      <w:iCs/>
      <w:kern w:val="0"/>
      <w:sz w:val="24"/>
      <w:szCs w:val="24"/>
      <w:lang w:val="x-none" w:eastAsia="x-none"/>
      <w14:ligatures w14:val="none"/>
    </w:rPr>
  </w:style>
  <w:style w:type="character" w:customStyle="1" w:styleId="90">
    <w:name w:val="Заголовок 9 Знак"/>
    <w:basedOn w:val="a0"/>
    <w:link w:val="9"/>
    <w:uiPriority w:val="99"/>
    <w:rsid w:val="00AD5327"/>
    <w:rPr>
      <w:rFonts w:ascii="Cambria" w:eastAsia="Times New Roman" w:hAnsi="Cambria" w:cs="Times New Roman"/>
      <w:i/>
      <w:iCs/>
      <w:color w:val="9BBB59"/>
      <w:kern w:val="0"/>
      <w:sz w:val="20"/>
      <w:szCs w:val="20"/>
      <w:lang w:val="x-none"/>
      <w14:ligatures w14:val="none"/>
    </w:rPr>
  </w:style>
  <w:style w:type="character" w:styleId="a3">
    <w:name w:val="Hyperlink"/>
    <w:uiPriority w:val="99"/>
    <w:unhideWhenUsed/>
    <w:rsid w:val="00AD5327"/>
    <w:rPr>
      <w:color w:val="0000FF"/>
      <w:u w:val="single"/>
    </w:rPr>
  </w:style>
  <w:style w:type="character" w:styleId="a4">
    <w:name w:val="FollowedHyperlink"/>
    <w:uiPriority w:val="99"/>
    <w:unhideWhenUsed/>
    <w:rsid w:val="00AD5327"/>
    <w:rPr>
      <w:color w:val="800080"/>
      <w:u w:val="single"/>
    </w:rPr>
  </w:style>
  <w:style w:type="character" w:styleId="HTML">
    <w:name w:val="HTML Cite"/>
    <w:semiHidden/>
    <w:unhideWhenUsed/>
    <w:rsid w:val="00AD5327"/>
    <w:rPr>
      <w:i w:val="0"/>
      <w:iCs w:val="0"/>
      <w:color w:val="0E774A"/>
    </w:rPr>
  </w:style>
  <w:style w:type="paragraph" w:styleId="HTML0">
    <w:name w:val="HTML Preformatted"/>
    <w:basedOn w:val="a"/>
    <w:link w:val="HTML1"/>
    <w:uiPriority w:val="99"/>
    <w:unhideWhenUsed/>
    <w:rsid w:val="00AD5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hAnsi="Arial Unicode MS"/>
      <w:color w:val="000000"/>
      <w:sz w:val="20"/>
      <w:szCs w:val="20"/>
      <w:lang w:val="x-none" w:eastAsia="x-none"/>
    </w:rPr>
  </w:style>
  <w:style w:type="character" w:customStyle="1" w:styleId="HTML2">
    <w:name w:val="Стандартный HTML Знак"/>
    <w:basedOn w:val="a0"/>
    <w:uiPriority w:val="99"/>
    <w:rsid w:val="00AD5327"/>
    <w:rPr>
      <w:rFonts w:ascii="Consolas" w:eastAsia="Times New Roman" w:hAnsi="Consolas" w:cs="Times New Roman"/>
      <w:kern w:val="0"/>
      <w:sz w:val="20"/>
      <w:szCs w:val="20"/>
      <w:lang w:eastAsia="ru-RU"/>
      <w14:ligatures w14:val="none"/>
    </w:rPr>
  </w:style>
  <w:style w:type="character" w:customStyle="1" w:styleId="a5">
    <w:name w:val="Обычный (Интернет) Знак"/>
    <w:link w:val="a6"/>
    <w:uiPriority w:val="99"/>
    <w:semiHidden/>
    <w:locked/>
    <w:rsid w:val="00AD532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msonormal0">
    <w:name w:val="msonormal"/>
    <w:basedOn w:val="a"/>
    <w:uiPriority w:val="99"/>
    <w:rsid w:val="00AD53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a6">
    <w:name w:val="Normal (Web)"/>
    <w:basedOn w:val="a"/>
    <w:link w:val="a5"/>
    <w:uiPriority w:val="99"/>
    <w:semiHidden/>
    <w:unhideWhenUsed/>
    <w:rsid w:val="00AD5327"/>
    <w:pPr>
      <w:spacing w:before="100" w:beforeAutospacing="1" w:after="100" w:afterAutospacing="1" w:line="240" w:lineRule="auto"/>
    </w:pPr>
    <w:rPr>
      <w:rFonts w:ascii="Times New Roman" w:eastAsiaTheme="minorHAnsi" w:hAnsi="Times New Roman"/>
      <w:kern w:val="2"/>
      <w:sz w:val="24"/>
      <w:szCs w:val="24"/>
      <w:lang w:val="x-none" w:eastAsia="x-none"/>
      <w14:ligatures w14:val="standardContextual"/>
    </w:rPr>
  </w:style>
  <w:style w:type="paragraph" w:styleId="11">
    <w:name w:val="toc 1"/>
    <w:basedOn w:val="a"/>
    <w:next w:val="a"/>
    <w:autoRedefine/>
    <w:uiPriority w:val="39"/>
    <w:semiHidden/>
    <w:unhideWhenUsed/>
    <w:rsid w:val="00AD5327"/>
    <w:pPr>
      <w:tabs>
        <w:tab w:val="right" w:leader="dot" w:pos="9345"/>
      </w:tabs>
      <w:spacing w:after="0" w:line="240" w:lineRule="auto"/>
    </w:pPr>
    <w:rPr>
      <w:rFonts w:eastAsia="Calibri" w:cs="Calibri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AD5327"/>
    <w:pPr>
      <w:spacing w:after="0" w:line="360" w:lineRule="auto"/>
      <w:jc w:val="both"/>
    </w:pPr>
    <w:rPr>
      <w:rFonts w:ascii="Times New Roman" w:hAnsi="Times New Roman"/>
      <w:kern w:val="28"/>
      <w:sz w:val="28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D5327"/>
    <w:rPr>
      <w:rFonts w:ascii="Times New Roman" w:eastAsia="Times New Roman" w:hAnsi="Times New Roman" w:cs="Times New Roman"/>
      <w:kern w:val="28"/>
      <w:sz w:val="28"/>
      <w:szCs w:val="20"/>
      <w:lang w:eastAsia="ru-RU"/>
      <w14:ligatures w14:val="none"/>
    </w:rPr>
  </w:style>
  <w:style w:type="paragraph" w:styleId="a9">
    <w:name w:val="annotation text"/>
    <w:basedOn w:val="a"/>
    <w:link w:val="aa"/>
    <w:uiPriority w:val="99"/>
    <w:semiHidden/>
    <w:unhideWhenUsed/>
    <w:rsid w:val="00AD5327"/>
    <w:pPr>
      <w:widowControl w:val="0"/>
      <w:spacing w:after="0" w:line="240" w:lineRule="auto"/>
      <w:ind w:firstLine="40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D5327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header"/>
    <w:basedOn w:val="a"/>
    <w:link w:val="12"/>
    <w:uiPriority w:val="99"/>
    <w:unhideWhenUsed/>
    <w:rsid w:val="00AD5327"/>
    <w:pPr>
      <w:widowControl w:val="0"/>
      <w:tabs>
        <w:tab w:val="center" w:pos="4677"/>
        <w:tab w:val="right" w:pos="9355"/>
      </w:tabs>
      <w:spacing w:after="0" w:line="240" w:lineRule="auto"/>
      <w:ind w:firstLine="400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c">
    <w:name w:val="Верхний колонтитул Знак"/>
    <w:basedOn w:val="a0"/>
    <w:uiPriority w:val="99"/>
    <w:rsid w:val="00AD5327"/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d">
    <w:name w:val="footer"/>
    <w:basedOn w:val="a"/>
    <w:link w:val="13"/>
    <w:uiPriority w:val="99"/>
    <w:unhideWhenUsed/>
    <w:rsid w:val="00AD5327"/>
    <w:pPr>
      <w:widowControl w:val="0"/>
      <w:tabs>
        <w:tab w:val="center" w:pos="4677"/>
        <w:tab w:val="right" w:pos="9355"/>
      </w:tabs>
      <w:spacing w:after="0" w:line="240" w:lineRule="auto"/>
      <w:ind w:firstLine="400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uiPriority w:val="99"/>
    <w:rsid w:val="00AD5327"/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f">
    <w:name w:val="endnote text"/>
    <w:basedOn w:val="a"/>
    <w:link w:val="af0"/>
    <w:uiPriority w:val="99"/>
    <w:semiHidden/>
    <w:unhideWhenUsed/>
    <w:rsid w:val="00AD5327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AD5327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af1">
    <w:name w:val="Title"/>
    <w:basedOn w:val="a"/>
    <w:link w:val="af2"/>
    <w:uiPriority w:val="99"/>
    <w:qFormat/>
    <w:rsid w:val="00AD5327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f2">
    <w:name w:val="Заголовок Знак"/>
    <w:basedOn w:val="a0"/>
    <w:link w:val="af1"/>
    <w:uiPriority w:val="99"/>
    <w:rsid w:val="00AD5327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af3">
    <w:name w:val="Body Text"/>
    <w:basedOn w:val="a"/>
    <w:link w:val="af4"/>
    <w:uiPriority w:val="99"/>
    <w:unhideWhenUsed/>
    <w:rsid w:val="00AD532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6"/>
      <w:szCs w:val="20"/>
      <w:lang w:val="x-none" w:eastAsia="x-none"/>
    </w:rPr>
  </w:style>
  <w:style w:type="character" w:customStyle="1" w:styleId="af4">
    <w:name w:val="Основной текст Знак"/>
    <w:basedOn w:val="a0"/>
    <w:link w:val="af3"/>
    <w:uiPriority w:val="99"/>
    <w:rsid w:val="00AD5327"/>
    <w:rPr>
      <w:rFonts w:ascii="Times New Roman" w:eastAsia="Times New Roman" w:hAnsi="Times New Roman" w:cs="Times New Roman"/>
      <w:kern w:val="0"/>
      <w:sz w:val="26"/>
      <w:szCs w:val="20"/>
      <w:lang w:val="x-none" w:eastAsia="x-none"/>
      <w14:ligatures w14:val="none"/>
    </w:rPr>
  </w:style>
  <w:style w:type="character" w:customStyle="1" w:styleId="af5">
    <w:name w:val="Основной текст с отступом Знак"/>
    <w:aliases w:val="текст Знак1,Основной текст 1 Знак1,Нумерованный список !! Знак1,Надин стиль Знак"/>
    <w:link w:val="af6"/>
    <w:uiPriority w:val="99"/>
    <w:locked/>
    <w:rsid w:val="00AD5327"/>
    <w:rPr>
      <w:rFonts w:ascii="Times New Roman" w:hAnsi="Times New Roman" w:cs="Times New Roman"/>
      <w:sz w:val="24"/>
      <w:szCs w:val="24"/>
    </w:rPr>
  </w:style>
  <w:style w:type="paragraph" w:styleId="af6">
    <w:name w:val="Body Text Indent"/>
    <w:aliases w:val="текст,Основной текст 1,Нумерованный список !!,Надин стиль"/>
    <w:basedOn w:val="a"/>
    <w:link w:val="af5"/>
    <w:uiPriority w:val="99"/>
    <w:unhideWhenUsed/>
    <w:rsid w:val="00AD5327"/>
    <w:pPr>
      <w:widowControl w:val="0"/>
      <w:spacing w:after="120" w:line="240" w:lineRule="auto"/>
      <w:ind w:left="283" w:firstLine="400"/>
      <w:jc w:val="both"/>
    </w:pPr>
    <w:rPr>
      <w:rFonts w:ascii="Times New Roman" w:eastAsiaTheme="minorHAnsi" w:hAnsi="Times New Roman"/>
      <w:kern w:val="2"/>
      <w:sz w:val="24"/>
      <w:szCs w:val="24"/>
      <w:lang w:eastAsia="en-US"/>
      <w14:ligatures w14:val="standardContextual"/>
    </w:rPr>
  </w:style>
  <w:style w:type="character" w:customStyle="1" w:styleId="14">
    <w:name w:val="Основной текст с отступом Знак1"/>
    <w:aliases w:val="текст Знак,Основной текст 1 Знак,Нумерованный список !! Знак,Надин стиль Знак1"/>
    <w:basedOn w:val="a0"/>
    <w:uiPriority w:val="99"/>
    <w:semiHidden/>
    <w:rsid w:val="00AD5327"/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f7">
    <w:name w:val="Subtitle"/>
    <w:basedOn w:val="a"/>
    <w:link w:val="af8"/>
    <w:uiPriority w:val="99"/>
    <w:qFormat/>
    <w:rsid w:val="00AD5327"/>
    <w:pPr>
      <w:widowControl w:val="0"/>
      <w:shd w:val="clear" w:color="auto" w:fill="FFFFFF"/>
      <w:autoSpaceDE w:val="0"/>
      <w:autoSpaceDN w:val="0"/>
      <w:adjustRightInd w:val="0"/>
      <w:spacing w:before="326" w:after="0" w:line="240" w:lineRule="auto"/>
      <w:ind w:left="2160" w:hanging="1421"/>
    </w:pPr>
    <w:rPr>
      <w:rFonts w:ascii="Times New Roman" w:hAnsi="Times New Roman"/>
      <w:b/>
      <w:b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99"/>
    <w:rsid w:val="00AD5327"/>
    <w:rPr>
      <w:rFonts w:ascii="Times New Roman" w:eastAsia="Times New Roman" w:hAnsi="Times New Roman" w:cs="Times New Roman"/>
      <w:b/>
      <w:bCs/>
      <w:kern w:val="0"/>
      <w:sz w:val="28"/>
      <w:szCs w:val="28"/>
      <w:shd w:val="clear" w:color="auto" w:fill="FFFFFF"/>
      <w:lang w:eastAsia="ru-RU"/>
      <w14:ligatures w14:val="none"/>
    </w:rPr>
  </w:style>
  <w:style w:type="paragraph" w:styleId="21">
    <w:name w:val="Body Text 2"/>
    <w:basedOn w:val="a"/>
    <w:link w:val="22"/>
    <w:uiPriority w:val="99"/>
    <w:unhideWhenUsed/>
    <w:rsid w:val="00AD5327"/>
    <w:pPr>
      <w:tabs>
        <w:tab w:val="left" w:pos="708"/>
      </w:tabs>
      <w:spacing w:after="120" w:line="48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AD5327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31">
    <w:name w:val="Body Text 3"/>
    <w:basedOn w:val="a"/>
    <w:link w:val="32"/>
    <w:uiPriority w:val="99"/>
    <w:unhideWhenUsed/>
    <w:rsid w:val="00AD5327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AD5327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styleId="23">
    <w:name w:val="Body Text Indent 2"/>
    <w:basedOn w:val="a"/>
    <w:link w:val="24"/>
    <w:uiPriority w:val="99"/>
    <w:unhideWhenUsed/>
    <w:rsid w:val="00AD5327"/>
    <w:pPr>
      <w:spacing w:after="0" w:line="360" w:lineRule="auto"/>
      <w:ind w:firstLine="851"/>
      <w:jc w:val="both"/>
    </w:pPr>
    <w:rPr>
      <w:rFonts w:ascii="Arial" w:hAnsi="Arial"/>
      <w:sz w:val="28"/>
      <w:szCs w:val="20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D5327"/>
    <w:rPr>
      <w:rFonts w:ascii="Arial" w:eastAsia="Times New Roman" w:hAnsi="Arial" w:cs="Times New Roman"/>
      <w:kern w:val="0"/>
      <w:sz w:val="28"/>
      <w:szCs w:val="20"/>
      <w:lang w:val="x-none" w:eastAsia="x-none"/>
      <w14:ligatures w14:val="none"/>
    </w:rPr>
  </w:style>
  <w:style w:type="paragraph" w:styleId="33">
    <w:name w:val="Body Text Indent 3"/>
    <w:basedOn w:val="a"/>
    <w:link w:val="34"/>
    <w:uiPriority w:val="99"/>
    <w:unhideWhenUsed/>
    <w:rsid w:val="00AD5327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D5327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  <w:style w:type="paragraph" w:styleId="af9">
    <w:name w:val="Block Text"/>
    <w:basedOn w:val="a"/>
    <w:uiPriority w:val="99"/>
    <w:unhideWhenUsed/>
    <w:rsid w:val="00AD5327"/>
    <w:pPr>
      <w:widowControl w:val="0"/>
      <w:tabs>
        <w:tab w:val="left" w:pos="708"/>
      </w:tabs>
      <w:snapToGrid w:val="0"/>
      <w:spacing w:after="0" w:line="240" w:lineRule="auto"/>
      <w:ind w:left="993" w:right="1800" w:firstLine="3467"/>
      <w:jc w:val="both"/>
    </w:pPr>
    <w:rPr>
      <w:rFonts w:ascii="Times New Roman" w:hAnsi="Times New Roman"/>
      <w:sz w:val="24"/>
      <w:szCs w:val="20"/>
    </w:rPr>
  </w:style>
  <w:style w:type="paragraph" w:styleId="afa">
    <w:name w:val="Plain Text"/>
    <w:basedOn w:val="a"/>
    <w:link w:val="afb"/>
    <w:uiPriority w:val="99"/>
    <w:unhideWhenUsed/>
    <w:rsid w:val="00AD5327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b">
    <w:name w:val="Текст Знак"/>
    <w:basedOn w:val="a0"/>
    <w:link w:val="afa"/>
    <w:uiPriority w:val="99"/>
    <w:rsid w:val="00AD5327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afc">
    <w:name w:val="annotation subject"/>
    <w:basedOn w:val="a9"/>
    <w:next w:val="a9"/>
    <w:link w:val="afd"/>
    <w:uiPriority w:val="99"/>
    <w:semiHidden/>
    <w:unhideWhenUsed/>
    <w:rsid w:val="00AD5327"/>
    <w:rPr>
      <w:b/>
      <w:bCs/>
    </w:rPr>
  </w:style>
  <w:style w:type="character" w:customStyle="1" w:styleId="afd">
    <w:name w:val="Тема примечания Знак"/>
    <w:basedOn w:val="aa"/>
    <w:link w:val="afc"/>
    <w:uiPriority w:val="99"/>
    <w:semiHidden/>
    <w:rsid w:val="00AD5327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e">
    <w:name w:val="Balloon Text"/>
    <w:basedOn w:val="a"/>
    <w:link w:val="aff"/>
    <w:uiPriority w:val="99"/>
    <w:semiHidden/>
    <w:unhideWhenUsed/>
    <w:rsid w:val="00AD532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f">
    <w:name w:val="Текст выноски Знак"/>
    <w:basedOn w:val="a0"/>
    <w:link w:val="afe"/>
    <w:uiPriority w:val="99"/>
    <w:semiHidden/>
    <w:rsid w:val="00AD5327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styleId="aff0">
    <w:name w:val="No Spacing"/>
    <w:uiPriority w:val="99"/>
    <w:qFormat/>
    <w:rsid w:val="00AD5327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aff1">
    <w:name w:val="Абзац списка Знак"/>
    <w:link w:val="aff2"/>
    <w:uiPriority w:val="99"/>
    <w:locked/>
    <w:rsid w:val="00AD5327"/>
    <w:rPr>
      <w:sz w:val="24"/>
      <w:szCs w:val="24"/>
    </w:rPr>
  </w:style>
  <w:style w:type="paragraph" w:styleId="aff2">
    <w:name w:val="List Paragraph"/>
    <w:basedOn w:val="a"/>
    <w:link w:val="aff1"/>
    <w:uiPriority w:val="99"/>
    <w:qFormat/>
    <w:rsid w:val="00AD5327"/>
    <w:pPr>
      <w:widowControl w:val="0"/>
      <w:spacing w:after="0" w:line="240" w:lineRule="auto"/>
      <w:ind w:left="720" w:firstLine="400"/>
      <w:contextualSpacing/>
      <w:jc w:val="both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paragraph" w:styleId="aff3">
    <w:name w:val="TOC Heading"/>
    <w:basedOn w:val="1"/>
    <w:next w:val="a"/>
    <w:uiPriority w:val="39"/>
    <w:semiHidden/>
    <w:unhideWhenUsed/>
    <w:qFormat/>
    <w:rsid w:val="00AD5327"/>
    <w:pPr>
      <w:keepLines/>
      <w:widowControl/>
      <w:spacing w:after="0" w:line="256" w:lineRule="auto"/>
      <w:ind w:firstLine="0"/>
      <w:jc w:val="left"/>
      <w:outlineLvl w:val="9"/>
    </w:pPr>
    <w:rPr>
      <w:rFonts w:ascii="Calibri Light" w:hAnsi="Calibri Light"/>
      <w:b w:val="0"/>
      <w:bCs w:val="0"/>
      <w:color w:val="2F5496"/>
      <w:kern w:val="0"/>
      <w:lang w:val="ru-RU" w:eastAsia="ru-RU"/>
    </w:rPr>
  </w:style>
  <w:style w:type="character" w:customStyle="1" w:styleId="aff4">
    <w:name w:val="Основной текст_"/>
    <w:link w:val="35"/>
    <w:uiPriority w:val="99"/>
    <w:locked/>
    <w:rsid w:val="00AD5327"/>
    <w:rPr>
      <w:rFonts w:ascii="Times New Roman" w:hAnsi="Times New Roman" w:cs="Times New Roman"/>
      <w:shd w:val="clear" w:color="auto" w:fill="FFFFFF"/>
    </w:rPr>
  </w:style>
  <w:style w:type="paragraph" w:customStyle="1" w:styleId="35">
    <w:name w:val="Основной текст3"/>
    <w:basedOn w:val="a"/>
    <w:link w:val="aff4"/>
    <w:uiPriority w:val="99"/>
    <w:semiHidden/>
    <w:rsid w:val="00AD5327"/>
    <w:pPr>
      <w:widowControl w:val="0"/>
      <w:shd w:val="clear" w:color="auto" w:fill="FFFFFF"/>
      <w:spacing w:after="540" w:line="288" w:lineRule="exact"/>
      <w:ind w:hanging="960"/>
      <w:jc w:val="center"/>
    </w:pPr>
    <w:rPr>
      <w:rFonts w:ascii="Times New Roman" w:eastAsiaTheme="minorHAnsi" w:hAnsi="Times New Roman"/>
      <w:kern w:val="2"/>
      <w:lang w:eastAsia="en-US"/>
      <w14:ligatures w14:val="standardContextual"/>
    </w:rPr>
  </w:style>
  <w:style w:type="character" w:customStyle="1" w:styleId="25">
    <w:name w:val="Основной текст (2)_"/>
    <w:link w:val="26"/>
    <w:uiPriority w:val="99"/>
    <w:locked/>
    <w:rsid w:val="00AD532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AD5327"/>
    <w:pPr>
      <w:widowControl w:val="0"/>
      <w:shd w:val="clear" w:color="auto" w:fill="FFFFFF"/>
      <w:spacing w:after="0" w:line="278" w:lineRule="exact"/>
      <w:ind w:hanging="960"/>
      <w:jc w:val="both"/>
    </w:pPr>
    <w:rPr>
      <w:rFonts w:ascii="Times New Roman" w:eastAsiaTheme="minorHAnsi" w:hAnsi="Times New Roman"/>
      <w:b/>
      <w:bCs/>
      <w:i/>
      <w:iCs/>
      <w:kern w:val="2"/>
      <w:lang w:eastAsia="en-US"/>
      <w14:ligatures w14:val="standardContextual"/>
    </w:rPr>
  </w:style>
  <w:style w:type="character" w:customStyle="1" w:styleId="36">
    <w:name w:val="Основной текст (3)_"/>
    <w:link w:val="37"/>
    <w:locked/>
    <w:rsid w:val="00AD5327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AD5327"/>
    <w:pPr>
      <w:widowControl w:val="0"/>
      <w:shd w:val="clear" w:color="auto" w:fill="FFFFFF"/>
      <w:spacing w:after="0" w:line="283" w:lineRule="exact"/>
      <w:ind w:hanging="640"/>
      <w:jc w:val="both"/>
    </w:pPr>
    <w:rPr>
      <w:rFonts w:ascii="Times New Roman" w:eastAsiaTheme="minorHAnsi" w:hAnsi="Times New Roman"/>
      <w:i/>
      <w:iCs/>
      <w:kern w:val="2"/>
      <w:lang w:eastAsia="en-US"/>
      <w14:ligatures w14:val="standardContextual"/>
    </w:rPr>
  </w:style>
  <w:style w:type="character" w:customStyle="1" w:styleId="15">
    <w:name w:val="Заголовок №1_"/>
    <w:link w:val="16"/>
    <w:semiHidden/>
    <w:locked/>
    <w:rsid w:val="00AD5327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6">
    <w:name w:val="Заголовок №1"/>
    <w:basedOn w:val="a"/>
    <w:link w:val="15"/>
    <w:semiHidden/>
    <w:rsid w:val="00AD5327"/>
    <w:pPr>
      <w:widowControl w:val="0"/>
      <w:shd w:val="clear" w:color="auto" w:fill="FFFFFF"/>
      <w:spacing w:after="360" w:line="0" w:lineRule="atLeast"/>
      <w:outlineLvl w:val="0"/>
    </w:pPr>
    <w:rPr>
      <w:rFonts w:ascii="Times New Roman" w:eastAsiaTheme="minorHAnsi" w:hAnsi="Times New Roman"/>
      <w:b/>
      <w:bCs/>
      <w:kern w:val="2"/>
      <w:sz w:val="27"/>
      <w:szCs w:val="27"/>
      <w:lang w:eastAsia="en-US"/>
      <w14:ligatures w14:val="standardContextual"/>
    </w:rPr>
  </w:style>
  <w:style w:type="character" w:customStyle="1" w:styleId="61">
    <w:name w:val="Основной текст (6)_"/>
    <w:link w:val="62"/>
    <w:semiHidden/>
    <w:locked/>
    <w:rsid w:val="00AD5327"/>
    <w:rPr>
      <w:rFonts w:ascii="Arial" w:eastAsia="Arial" w:hAnsi="Arial" w:cs="Arial"/>
      <w:i/>
      <w:iCs/>
      <w:shd w:val="clear" w:color="auto" w:fill="FFFFFF"/>
    </w:rPr>
  </w:style>
  <w:style w:type="paragraph" w:customStyle="1" w:styleId="62">
    <w:name w:val="Основной текст (6)"/>
    <w:basedOn w:val="a"/>
    <w:link w:val="61"/>
    <w:semiHidden/>
    <w:rsid w:val="00AD5327"/>
    <w:pPr>
      <w:widowControl w:val="0"/>
      <w:shd w:val="clear" w:color="auto" w:fill="FFFFFF"/>
      <w:spacing w:before="360" w:after="0" w:line="278" w:lineRule="exact"/>
      <w:ind w:firstLine="580"/>
      <w:jc w:val="both"/>
    </w:pPr>
    <w:rPr>
      <w:rFonts w:ascii="Arial" w:eastAsia="Arial" w:hAnsi="Arial" w:cs="Arial"/>
      <w:i/>
      <w:iCs/>
      <w:kern w:val="2"/>
      <w:lang w:eastAsia="en-US"/>
      <w14:ligatures w14:val="standardContextual"/>
    </w:rPr>
  </w:style>
  <w:style w:type="paragraph" w:customStyle="1" w:styleId="27">
    <w:name w:val="Абзац списка2"/>
    <w:basedOn w:val="a"/>
    <w:uiPriority w:val="99"/>
    <w:rsid w:val="00AD5327"/>
    <w:pPr>
      <w:ind w:left="720"/>
    </w:pPr>
    <w:rPr>
      <w:lang w:val="en-US" w:eastAsia="en-US"/>
    </w:rPr>
  </w:style>
  <w:style w:type="paragraph" w:customStyle="1" w:styleId="41">
    <w:name w:val="Абзац списка4"/>
    <w:basedOn w:val="a"/>
    <w:uiPriority w:val="99"/>
    <w:rsid w:val="00AD5327"/>
    <w:pPr>
      <w:ind w:left="720"/>
    </w:pPr>
    <w:rPr>
      <w:lang w:val="en-US" w:eastAsia="en-US"/>
    </w:rPr>
  </w:style>
  <w:style w:type="paragraph" w:customStyle="1" w:styleId="aff5">
    <w:name w:val="список с точками"/>
    <w:basedOn w:val="a"/>
    <w:uiPriority w:val="99"/>
    <w:rsid w:val="00AD5327"/>
    <w:pPr>
      <w:tabs>
        <w:tab w:val="num" w:pos="0"/>
      </w:tabs>
      <w:spacing w:after="0" w:line="312" w:lineRule="auto"/>
      <w:ind w:left="927" w:hanging="360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AD5327"/>
    <w:pPr>
      <w:widowControl w:val="0"/>
      <w:autoSpaceDE w:val="0"/>
      <w:autoSpaceDN w:val="0"/>
      <w:adjustRightInd w:val="0"/>
      <w:spacing w:after="0" w:line="274" w:lineRule="exact"/>
      <w:ind w:hanging="398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D5327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sz w:val="24"/>
      <w:szCs w:val="24"/>
      <w:lang w:eastAsia="ar-SA"/>
      <w14:ligatures w14:val="none"/>
    </w:rPr>
  </w:style>
  <w:style w:type="paragraph" w:customStyle="1" w:styleId="17">
    <w:name w:val="Абзац списка1"/>
    <w:basedOn w:val="a"/>
    <w:uiPriority w:val="99"/>
    <w:rsid w:val="00AD5327"/>
    <w:pPr>
      <w:ind w:left="720"/>
    </w:pPr>
    <w:rPr>
      <w:lang w:val="en-US" w:eastAsia="en-US"/>
    </w:rPr>
  </w:style>
  <w:style w:type="paragraph" w:customStyle="1" w:styleId="aff6">
    <w:name w:val="Для таблиц"/>
    <w:basedOn w:val="a"/>
    <w:uiPriority w:val="99"/>
    <w:rsid w:val="00AD532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8">
    <w:name w:val="1"/>
    <w:basedOn w:val="a"/>
    <w:uiPriority w:val="99"/>
    <w:rsid w:val="00AD532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9">
    <w:name w:val="Знак1 Знак Знак Знак Знак Знак Знак Знак Знак Знак Знак Знак Знак Знак Знак Знак Знак Знак Знак"/>
    <w:basedOn w:val="a"/>
    <w:uiPriority w:val="99"/>
    <w:rsid w:val="00AD532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 Знак Знак Знак Знак Знак Знак"/>
    <w:basedOn w:val="a"/>
    <w:uiPriority w:val="99"/>
    <w:rsid w:val="00AD532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Без интервала1"/>
    <w:basedOn w:val="a"/>
    <w:uiPriority w:val="99"/>
    <w:rsid w:val="00AD5327"/>
    <w:pPr>
      <w:widowControl w:val="0"/>
      <w:adjustRightInd w:val="0"/>
      <w:spacing w:after="0" w:line="240" w:lineRule="auto"/>
      <w:jc w:val="both"/>
    </w:pPr>
    <w:rPr>
      <w:rFonts w:cs="Calibri"/>
      <w:sz w:val="24"/>
      <w:szCs w:val="24"/>
    </w:rPr>
  </w:style>
  <w:style w:type="character" w:customStyle="1" w:styleId="QuoteChar">
    <w:name w:val="Quote Char"/>
    <w:link w:val="210"/>
    <w:locked/>
    <w:rsid w:val="00AD5327"/>
    <w:rPr>
      <w:rFonts w:ascii="Times New Roman" w:hAnsi="Times New Roman" w:cs="Times New Roman"/>
      <w:i/>
      <w:iCs/>
      <w:color w:val="000000"/>
      <w:sz w:val="28"/>
      <w:szCs w:val="28"/>
      <w:lang w:val="x-none" w:eastAsia="x-none"/>
    </w:rPr>
  </w:style>
  <w:style w:type="paragraph" w:customStyle="1" w:styleId="210">
    <w:name w:val="Цитата 21"/>
    <w:basedOn w:val="a"/>
    <w:next w:val="a"/>
    <w:link w:val="QuoteChar"/>
    <w:rsid w:val="00AD5327"/>
    <w:pPr>
      <w:widowControl w:val="0"/>
      <w:spacing w:after="0" w:line="360" w:lineRule="auto"/>
      <w:ind w:firstLine="709"/>
      <w:jc w:val="both"/>
    </w:pPr>
    <w:rPr>
      <w:rFonts w:ascii="Times New Roman" w:eastAsiaTheme="minorHAnsi" w:hAnsi="Times New Roman"/>
      <w:i/>
      <w:iCs/>
      <w:color w:val="000000"/>
      <w:kern w:val="2"/>
      <w:sz w:val="28"/>
      <w:szCs w:val="28"/>
      <w:lang w:val="x-none" w:eastAsia="x-none"/>
      <w14:ligatures w14:val="standardContextual"/>
    </w:rPr>
  </w:style>
  <w:style w:type="paragraph" w:customStyle="1" w:styleId="FR3">
    <w:name w:val="FR3"/>
    <w:uiPriority w:val="99"/>
    <w:rsid w:val="00AD5327"/>
    <w:pPr>
      <w:widowControl w:val="0"/>
      <w:tabs>
        <w:tab w:val="left" w:pos="708"/>
      </w:tabs>
      <w:snapToGrid w:val="0"/>
      <w:spacing w:after="0" w:line="240" w:lineRule="auto"/>
      <w:ind w:left="1080" w:right="2800"/>
    </w:pPr>
    <w:rPr>
      <w:rFonts w:ascii="Arial" w:eastAsia="Times New Roman" w:hAnsi="Arial" w:cs="Times New Roman"/>
      <w:kern w:val="0"/>
      <w:sz w:val="16"/>
      <w:szCs w:val="20"/>
      <w:lang w:eastAsia="ru-RU"/>
      <w14:ligatures w14:val="none"/>
    </w:rPr>
  </w:style>
  <w:style w:type="paragraph" w:customStyle="1" w:styleId="211">
    <w:name w:val="Основной текст 21"/>
    <w:basedOn w:val="a"/>
    <w:uiPriority w:val="99"/>
    <w:rsid w:val="00AD5327"/>
    <w:pPr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28">
    <w:name w:val="Знак Знак2"/>
    <w:basedOn w:val="a"/>
    <w:uiPriority w:val="99"/>
    <w:rsid w:val="00AD532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9">
    <w:name w:val="Заголовок №2_"/>
    <w:link w:val="2a"/>
    <w:uiPriority w:val="99"/>
    <w:locked/>
    <w:rsid w:val="00AD5327"/>
    <w:rPr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uiPriority w:val="99"/>
    <w:rsid w:val="00AD5327"/>
    <w:pPr>
      <w:shd w:val="clear" w:color="auto" w:fill="FFFFFF"/>
      <w:spacing w:before="120" w:after="360" w:line="0" w:lineRule="atLeast"/>
      <w:outlineLvl w:val="1"/>
    </w:pPr>
    <w:rPr>
      <w:rFonts w:asciiTheme="minorHAnsi" w:eastAsiaTheme="minorHAnsi" w:hAnsiTheme="minorHAnsi" w:cstheme="minorBidi"/>
      <w:kern w:val="2"/>
      <w:sz w:val="26"/>
      <w:szCs w:val="26"/>
      <w:lang w:eastAsia="en-US"/>
      <w14:ligatures w14:val="standardContextual"/>
    </w:rPr>
  </w:style>
  <w:style w:type="paragraph" w:customStyle="1" w:styleId="38">
    <w:name w:val="Абзац списка3"/>
    <w:basedOn w:val="a"/>
    <w:uiPriority w:val="99"/>
    <w:rsid w:val="00AD5327"/>
    <w:pPr>
      <w:ind w:left="720"/>
    </w:pPr>
    <w:rPr>
      <w:lang w:val="en-US" w:eastAsia="en-US"/>
    </w:rPr>
  </w:style>
  <w:style w:type="paragraph" w:customStyle="1" w:styleId="aff8">
    <w:name w:val="Стиль Знак"/>
    <w:basedOn w:val="a"/>
    <w:uiPriority w:val="99"/>
    <w:rsid w:val="00AD53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9">
    <w:name w:val="Знак Знак Знак"/>
    <w:basedOn w:val="a"/>
    <w:uiPriority w:val="99"/>
    <w:rsid w:val="00AD532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a">
    <w:name w:val="Знак"/>
    <w:basedOn w:val="a"/>
    <w:uiPriority w:val="99"/>
    <w:rsid w:val="00AD5327"/>
    <w:pPr>
      <w:tabs>
        <w:tab w:val="num" w:pos="720"/>
      </w:tabs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b">
    <w:name w:val="Знак Знак Знак Знак"/>
    <w:basedOn w:val="a"/>
    <w:uiPriority w:val="99"/>
    <w:rsid w:val="00AD532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1">
    <w:name w:val="Абзац списка5"/>
    <w:basedOn w:val="a"/>
    <w:uiPriority w:val="99"/>
    <w:qFormat/>
    <w:rsid w:val="00AD5327"/>
    <w:pPr>
      <w:ind w:left="720"/>
    </w:pPr>
    <w:rPr>
      <w:lang w:val="en-US" w:eastAsia="en-US"/>
    </w:rPr>
  </w:style>
  <w:style w:type="paragraph" w:customStyle="1" w:styleId="Style21">
    <w:name w:val="Style21"/>
    <w:basedOn w:val="a"/>
    <w:uiPriority w:val="99"/>
    <w:rsid w:val="00AD5327"/>
    <w:pPr>
      <w:widowControl w:val="0"/>
      <w:autoSpaceDE w:val="0"/>
      <w:autoSpaceDN w:val="0"/>
      <w:adjustRightInd w:val="0"/>
      <w:spacing w:after="0" w:line="221" w:lineRule="exact"/>
      <w:ind w:firstLine="408"/>
      <w:jc w:val="both"/>
    </w:pPr>
    <w:rPr>
      <w:rFonts w:ascii="Arial" w:hAnsi="Arial" w:cs="Arial"/>
      <w:sz w:val="24"/>
      <w:szCs w:val="24"/>
    </w:rPr>
  </w:style>
  <w:style w:type="paragraph" w:customStyle="1" w:styleId="Style36">
    <w:name w:val="Style36"/>
    <w:basedOn w:val="a"/>
    <w:uiPriority w:val="99"/>
    <w:rsid w:val="00AD5327"/>
    <w:pPr>
      <w:widowControl w:val="0"/>
      <w:autoSpaceDE w:val="0"/>
      <w:autoSpaceDN w:val="0"/>
      <w:adjustRightInd w:val="0"/>
      <w:spacing w:after="0" w:line="254" w:lineRule="exact"/>
      <w:ind w:hanging="720"/>
    </w:pPr>
    <w:rPr>
      <w:rFonts w:ascii="Arial" w:hAnsi="Arial" w:cs="Arial"/>
      <w:sz w:val="24"/>
      <w:szCs w:val="24"/>
    </w:rPr>
  </w:style>
  <w:style w:type="paragraph" w:customStyle="1" w:styleId="Style32">
    <w:name w:val="Style32"/>
    <w:basedOn w:val="a"/>
    <w:uiPriority w:val="99"/>
    <w:rsid w:val="00AD53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AD5327"/>
    <w:pPr>
      <w:widowControl w:val="0"/>
      <w:autoSpaceDE w:val="0"/>
      <w:autoSpaceDN w:val="0"/>
      <w:adjustRightInd w:val="0"/>
      <w:spacing w:after="0" w:line="342" w:lineRule="exact"/>
      <w:ind w:firstLine="418"/>
      <w:jc w:val="both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AD5327"/>
    <w:pPr>
      <w:widowControl w:val="0"/>
      <w:autoSpaceDE w:val="0"/>
      <w:autoSpaceDN w:val="0"/>
      <w:adjustRightInd w:val="0"/>
      <w:spacing w:after="0" w:line="346" w:lineRule="exact"/>
      <w:ind w:firstLine="422"/>
      <w:jc w:val="both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uiPriority w:val="99"/>
    <w:rsid w:val="00AD5327"/>
    <w:pPr>
      <w:widowControl w:val="0"/>
      <w:autoSpaceDE w:val="0"/>
      <w:autoSpaceDN w:val="0"/>
      <w:adjustRightInd w:val="0"/>
      <w:spacing w:after="0" w:line="480" w:lineRule="exact"/>
      <w:ind w:firstLine="696"/>
    </w:pPr>
    <w:rPr>
      <w:rFonts w:ascii="Times New Roman" w:hAnsi="Times New Roman"/>
      <w:sz w:val="24"/>
      <w:szCs w:val="24"/>
    </w:rPr>
  </w:style>
  <w:style w:type="paragraph" w:customStyle="1" w:styleId="Style41">
    <w:name w:val="Style41"/>
    <w:basedOn w:val="a"/>
    <w:uiPriority w:val="99"/>
    <w:rsid w:val="00AD5327"/>
    <w:pPr>
      <w:widowControl w:val="0"/>
      <w:autoSpaceDE w:val="0"/>
      <w:autoSpaceDN w:val="0"/>
      <w:adjustRightInd w:val="0"/>
      <w:spacing w:after="0" w:line="480" w:lineRule="exact"/>
      <w:ind w:firstLine="533"/>
      <w:jc w:val="both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AD5327"/>
    <w:pPr>
      <w:widowControl w:val="0"/>
      <w:autoSpaceDE w:val="0"/>
      <w:autoSpaceDN w:val="0"/>
      <w:adjustRightInd w:val="0"/>
      <w:spacing w:after="0" w:line="478" w:lineRule="exact"/>
      <w:ind w:firstLine="686"/>
      <w:jc w:val="both"/>
    </w:pPr>
    <w:rPr>
      <w:rFonts w:ascii="Times New Roman" w:hAnsi="Times New Roman"/>
      <w:sz w:val="24"/>
      <w:szCs w:val="24"/>
    </w:rPr>
  </w:style>
  <w:style w:type="paragraph" w:customStyle="1" w:styleId="Style31">
    <w:name w:val="Style31"/>
    <w:basedOn w:val="a"/>
    <w:uiPriority w:val="99"/>
    <w:rsid w:val="00AD53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AD5327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hAnsi="Times New Roman"/>
      <w:b/>
      <w:sz w:val="28"/>
      <w:szCs w:val="20"/>
    </w:rPr>
  </w:style>
  <w:style w:type="paragraph" w:customStyle="1" w:styleId="311">
    <w:name w:val="Основной текст 31"/>
    <w:basedOn w:val="a"/>
    <w:uiPriority w:val="99"/>
    <w:rsid w:val="00AD532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sz w:val="28"/>
      <w:szCs w:val="20"/>
    </w:rPr>
  </w:style>
  <w:style w:type="paragraph" w:customStyle="1" w:styleId="212">
    <w:name w:val="Основной текст с отступом 21"/>
    <w:basedOn w:val="a"/>
    <w:uiPriority w:val="99"/>
    <w:rsid w:val="00AD5327"/>
    <w:pPr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hAnsi="Times New Roman"/>
      <w:sz w:val="28"/>
      <w:szCs w:val="20"/>
    </w:rPr>
  </w:style>
  <w:style w:type="paragraph" w:customStyle="1" w:styleId="Style10">
    <w:name w:val="Style10"/>
    <w:basedOn w:val="a"/>
    <w:uiPriority w:val="99"/>
    <w:rsid w:val="00AD5327"/>
    <w:pPr>
      <w:widowControl w:val="0"/>
      <w:autoSpaceDE w:val="0"/>
      <w:autoSpaceDN w:val="0"/>
      <w:adjustRightInd w:val="0"/>
      <w:spacing w:after="0" w:line="485" w:lineRule="exact"/>
      <w:ind w:firstLine="278"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AD5327"/>
    <w:pPr>
      <w:widowControl w:val="0"/>
      <w:autoSpaceDE w:val="0"/>
      <w:autoSpaceDN w:val="0"/>
      <w:adjustRightInd w:val="0"/>
      <w:spacing w:after="0" w:line="482" w:lineRule="exact"/>
      <w:ind w:firstLine="283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AD53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AD53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63">
    <w:name w:val="Абзац списка6"/>
    <w:basedOn w:val="a"/>
    <w:uiPriority w:val="99"/>
    <w:rsid w:val="00AD5327"/>
    <w:pPr>
      <w:ind w:left="720"/>
    </w:pPr>
    <w:rPr>
      <w:lang w:val="en-US" w:eastAsia="en-US"/>
    </w:rPr>
  </w:style>
  <w:style w:type="paragraph" w:customStyle="1" w:styleId="2b">
    <w:name w:val="Без интервала2"/>
    <w:uiPriority w:val="99"/>
    <w:rsid w:val="00AD5327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</w:style>
  <w:style w:type="paragraph" w:customStyle="1" w:styleId="71">
    <w:name w:val="Абзац списка7"/>
    <w:basedOn w:val="a"/>
    <w:uiPriority w:val="99"/>
    <w:rsid w:val="00AD5327"/>
    <w:pPr>
      <w:ind w:left="720"/>
    </w:pPr>
    <w:rPr>
      <w:lang w:eastAsia="en-US"/>
    </w:rPr>
  </w:style>
  <w:style w:type="paragraph" w:customStyle="1" w:styleId="affc">
    <w:name w:val="Содержимое таблицы"/>
    <w:basedOn w:val="a"/>
    <w:uiPriority w:val="99"/>
    <w:rsid w:val="00AD5327"/>
    <w:pPr>
      <w:suppressLineNumbers/>
      <w:suppressAutoHyphens/>
      <w:spacing w:after="0" w:line="360" w:lineRule="auto"/>
      <w:ind w:firstLine="397"/>
      <w:jc w:val="both"/>
    </w:pPr>
    <w:rPr>
      <w:rFonts w:ascii="Times New Roman" w:eastAsia="Calibri" w:hAnsi="Times New Roman"/>
      <w:sz w:val="28"/>
      <w:szCs w:val="28"/>
      <w:lang w:eastAsia="ar-SA"/>
    </w:rPr>
  </w:style>
  <w:style w:type="paragraph" w:customStyle="1" w:styleId="section1">
    <w:name w:val="section1"/>
    <w:basedOn w:val="a"/>
    <w:uiPriority w:val="99"/>
    <w:rsid w:val="00AD5327"/>
    <w:pPr>
      <w:spacing w:before="40" w:after="40" w:line="240" w:lineRule="auto"/>
    </w:pPr>
    <w:rPr>
      <w:rFonts w:ascii="Times New Roman" w:hAnsi="Times New Roman"/>
      <w:sz w:val="20"/>
      <w:szCs w:val="20"/>
    </w:rPr>
  </w:style>
  <w:style w:type="paragraph" w:customStyle="1" w:styleId="81">
    <w:name w:val="Абзац списка8"/>
    <w:basedOn w:val="a"/>
    <w:uiPriority w:val="99"/>
    <w:rsid w:val="00AD5327"/>
    <w:pPr>
      <w:ind w:left="720"/>
    </w:pPr>
    <w:rPr>
      <w:lang w:val="en-US" w:eastAsia="en-US"/>
    </w:rPr>
  </w:style>
  <w:style w:type="paragraph" w:customStyle="1" w:styleId="affd">
    <w:name w:val="Прижатый влево"/>
    <w:basedOn w:val="a"/>
    <w:next w:val="a"/>
    <w:uiPriority w:val="99"/>
    <w:rsid w:val="00AD53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character" w:customStyle="1" w:styleId="130">
    <w:name w:val="Основной текст (13)_"/>
    <w:link w:val="131"/>
    <w:uiPriority w:val="99"/>
    <w:locked/>
    <w:rsid w:val="00AD5327"/>
    <w:rPr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AD5327"/>
    <w:pPr>
      <w:shd w:val="clear" w:color="auto" w:fill="FFFFFF"/>
      <w:spacing w:before="60" w:after="0" w:line="552" w:lineRule="exact"/>
      <w:jc w:val="both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customStyle="1" w:styleId="Style1">
    <w:name w:val="Style1"/>
    <w:basedOn w:val="a"/>
    <w:uiPriority w:val="99"/>
    <w:rsid w:val="00AD5327"/>
    <w:pPr>
      <w:widowControl w:val="0"/>
      <w:autoSpaceDE w:val="0"/>
      <w:autoSpaceDN w:val="0"/>
      <w:adjustRightInd w:val="0"/>
      <w:spacing w:after="0" w:line="341" w:lineRule="exact"/>
      <w:ind w:firstLine="480"/>
      <w:jc w:val="both"/>
    </w:pPr>
    <w:rPr>
      <w:rFonts w:ascii="Times New Roman" w:hAnsi="Times New Roman"/>
      <w:sz w:val="20"/>
      <w:szCs w:val="20"/>
    </w:rPr>
  </w:style>
  <w:style w:type="paragraph" w:customStyle="1" w:styleId="Style4">
    <w:name w:val="Style4"/>
    <w:basedOn w:val="a"/>
    <w:uiPriority w:val="99"/>
    <w:rsid w:val="00AD5327"/>
    <w:pPr>
      <w:widowControl w:val="0"/>
      <w:autoSpaceDE w:val="0"/>
      <w:autoSpaceDN w:val="0"/>
      <w:adjustRightInd w:val="0"/>
      <w:spacing w:after="0" w:line="216" w:lineRule="exact"/>
      <w:ind w:hanging="235"/>
    </w:pPr>
    <w:rPr>
      <w:rFonts w:ascii="Times New Roman" w:hAnsi="Times New Roman"/>
      <w:sz w:val="20"/>
      <w:szCs w:val="20"/>
    </w:rPr>
  </w:style>
  <w:style w:type="paragraph" w:customStyle="1" w:styleId="Style2">
    <w:name w:val="Style2"/>
    <w:basedOn w:val="a"/>
    <w:uiPriority w:val="99"/>
    <w:rsid w:val="00AD532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AD53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1b">
    <w:name w:val="Основной текст1"/>
    <w:basedOn w:val="a"/>
    <w:uiPriority w:val="99"/>
    <w:rsid w:val="00AD5327"/>
    <w:pPr>
      <w:shd w:val="clear" w:color="auto" w:fill="FFFFFF"/>
      <w:spacing w:before="360" w:after="0" w:line="274" w:lineRule="exact"/>
    </w:pPr>
    <w:rPr>
      <w:rFonts w:eastAsia="Calibri"/>
      <w:sz w:val="20"/>
      <w:szCs w:val="20"/>
      <w:lang w:val="x-none" w:eastAsia="x-none"/>
    </w:rPr>
  </w:style>
  <w:style w:type="paragraph" w:customStyle="1" w:styleId="1c">
    <w:name w:val="Обычный1"/>
    <w:uiPriority w:val="99"/>
    <w:rsid w:val="00AD5327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1d">
    <w:name w:val="Цитата1"/>
    <w:basedOn w:val="1c"/>
    <w:uiPriority w:val="99"/>
    <w:rsid w:val="00AD5327"/>
    <w:pPr>
      <w:widowControl/>
      <w:spacing w:before="4" w:line="360" w:lineRule="auto"/>
      <w:ind w:left="567" w:right="414" w:firstLine="720"/>
      <w:jc w:val="both"/>
    </w:pPr>
    <w:rPr>
      <w:sz w:val="24"/>
      <w:szCs w:val="24"/>
    </w:rPr>
  </w:style>
  <w:style w:type="paragraph" w:customStyle="1" w:styleId="2c">
    <w:name w:val="Основной текст2"/>
    <w:basedOn w:val="1c"/>
    <w:uiPriority w:val="99"/>
    <w:rsid w:val="00AD5327"/>
    <w:pPr>
      <w:widowControl/>
      <w:spacing w:line="369" w:lineRule="exact"/>
      <w:jc w:val="both"/>
    </w:pPr>
    <w:rPr>
      <w:sz w:val="30"/>
      <w:szCs w:val="30"/>
    </w:rPr>
  </w:style>
  <w:style w:type="paragraph" w:customStyle="1" w:styleId="Style3">
    <w:name w:val="Style3"/>
    <w:basedOn w:val="a"/>
    <w:uiPriority w:val="99"/>
    <w:rsid w:val="00AD53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AD53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uiPriority w:val="99"/>
    <w:rsid w:val="00AD53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e">
    <w:name w:val="заголовок 1"/>
    <w:basedOn w:val="a"/>
    <w:next w:val="a"/>
    <w:uiPriority w:val="99"/>
    <w:rsid w:val="00AD5327"/>
    <w:pPr>
      <w:keepNext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FR1">
    <w:name w:val="FR1"/>
    <w:uiPriority w:val="99"/>
    <w:rsid w:val="00AD5327"/>
    <w:pPr>
      <w:widowControl w:val="0"/>
      <w:autoSpaceDE w:val="0"/>
      <w:autoSpaceDN w:val="0"/>
      <w:adjustRightInd w:val="0"/>
      <w:spacing w:after="0" w:line="240" w:lineRule="auto"/>
      <w:ind w:left="640"/>
      <w:jc w:val="right"/>
    </w:pPr>
    <w:rPr>
      <w:rFonts w:ascii="Arial" w:eastAsia="Times New Roman" w:hAnsi="Arial" w:cs="Arial"/>
      <w:b/>
      <w:bCs/>
      <w:kern w:val="0"/>
      <w:sz w:val="28"/>
      <w:szCs w:val="28"/>
      <w:lang w:val="en-US" w:eastAsia="ru-RU"/>
      <w14:ligatures w14:val="none"/>
    </w:rPr>
  </w:style>
  <w:style w:type="character" w:customStyle="1" w:styleId="52">
    <w:name w:val="Основной текст (5)_"/>
    <w:link w:val="53"/>
    <w:uiPriority w:val="99"/>
    <w:locked/>
    <w:rsid w:val="00AD5327"/>
    <w:rPr>
      <w:rFonts w:ascii="Times New Roman" w:hAnsi="Times New Roman" w:cs="Times New Roman"/>
      <w:shd w:val="clear" w:color="auto" w:fill="FFFFFF"/>
    </w:rPr>
  </w:style>
  <w:style w:type="paragraph" w:customStyle="1" w:styleId="53">
    <w:name w:val="Основной текст (5)"/>
    <w:basedOn w:val="a"/>
    <w:link w:val="52"/>
    <w:uiPriority w:val="99"/>
    <w:rsid w:val="00AD5327"/>
    <w:pPr>
      <w:shd w:val="clear" w:color="auto" w:fill="FFFFFF"/>
      <w:spacing w:after="0" w:line="240" w:lineRule="atLeast"/>
    </w:pPr>
    <w:rPr>
      <w:rFonts w:ascii="Times New Roman" w:eastAsiaTheme="minorHAnsi" w:hAnsi="Times New Roman"/>
      <w:kern w:val="2"/>
      <w:lang w:eastAsia="en-US"/>
      <w14:ligatures w14:val="standardContextual"/>
    </w:rPr>
  </w:style>
  <w:style w:type="paragraph" w:customStyle="1" w:styleId="FR2">
    <w:name w:val="FR2"/>
    <w:uiPriority w:val="99"/>
    <w:rsid w:val="00AD5327"/>
    <w:pPr>
      <w:widowControl w:val="0"/>
      <w:autoSpaceDE w:val="0"/>
      <w:autoSpaceDN w:val="0"/>
      <w:adjustRightInd w:val="0"/>
      <w:spacing w:after="0" w:line="480" w:lineRule="auto"/>
      <w:ind w:firstLine="1040"/>
    </w:pPr>
    <w:rPr>
      <w:rFonts w:ascii="Courier New" w:eastAsia="Times New Roman" w:hAnsi="Courier New" w:cs="Courier New"/>
      <w:kern w:val="0"/>
      <w:sz w:val="24"/>
      <w:szCs w:val="24"/>
      <w:lang w:eastAsia="ru-RU"/>
      <w14:ligatures w14:val="none"/>
    </w:rPr>
  </w:style>
  <w:style w:type="character" w:customStyle="1" w:styleId="82">
    <w:name w:val="Основной текст (8)_"/>
    <w:link w:val="810"/>
    <w:uiPriority w:val="99"/>
    <w:locked/>
    <w:rsid w:val="00AD5327"/>
    <w:rPr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2"/>
    <w:uiPriority w:val="99"/>
    <w:rsid w:val="00AD5327"/>
    <w:pPr>
      <w:widowControl w:val="0"/>
      <w:shd w:val="clear" w:color="auto" w:fill="FFFFFF"/>
      <w:spacing w:after="2700" w:line="274" w:lineRule="exact"/>
      <w:jc w:val="center"/>
    </w:pPr>
    <w:rPr>
      <w:rFonts w:asciiTheme="minorHAnsi" w:eastAsiaTheme="minorHAnsi" w:hAnsiTheme="minorHAnsi" w:cstheme="minorBidi"/>
      <w:kern w:val="2"/>
      <w:sz w:val="23"/>
      <w:szCs w:val="23"/>
      <w:lang w:eastAsia="en-US"/>
      <w14:ligatures w14:val="standardContextual"/>
    </w:rPr>
  </w:style>
  <w:style w:type="character" w:customStyle="1" w:styleId="39">
    <w:name w:val="Заголовок №3_"/>
    <w:link w:val="3a"/>
    <w:uiPriority w:val="99"/>
    <w:locked/>
    <w:rsid w:val="00AD5327"/>
    <w:rPr>
      <w:sz w:val="23"/>
      <w:szCs w:val="23"/>
      <w:shd w:val="clear" w:color="auto" w:fill="FFFFFF"/>
    </w:rPr>
  </w:style>
  <w:style w:type="paragraph" w:customStyle="1" w:styleId="3a">
    <w:name w:val="Заголовок №3"/>
    <w:basedOn w:val="a"/>
    <w:link w:val="39"/>
    <w:uiPriority w:val="99"/>
    <w:rsid w:val="00AD5327"/>
    <w:pPr>
      <w:widowControl w:val="0"/>
      <w:shd w:val="clear" w:color="auto" w:fill="FFFFFF"/>
      <w:spacing w:before="2700" w:after="360" w:line="240" w:lineRule="atLeast"/>
      <w:jc w:val="center"/>
      <w:outlineLvl w:val="2"/>
    </w:pPr>
    <w:rPr>
      <w:rFonts w:asciiTheme="minorHAnsi" w:eastAsiaTheme="minorHAnsi" w:hAnsiTheme="minorHAnsi" w:cstheme="minorBidi"/>
      <w:kern w:val="2"/>
      <w:sz w:val="23"/>
      <w:szCs w:val="23"/>
      <w:lang w:eastAsia="en-US"/>
      <w14:ligatures w14:val="standardContextual"/>
    </w:rPr>
  </w:style>
  <w:style w:type="character" w:customStyle="1" w:styleId="affe">
    <w:name w:val="Подпись к таблице_"/>
    <w:link w:val="afff"/>
    <w:uiPriority w:val="99"/>
    <w:locked/>
    <w:rsid w:val="00AD5327"/>
    <w:rPr>
      <w:i/>
      <w:iCs/>
      <w:sz w:val="23"/>
      <w:szCs w:val="23"/>
      <w:shd w:val="clear" w:color="auto" w:fill="FFFFFF"/>
    </w:rPr>
  </w:style>
  <w:style w:type="paragraph" w:customStyle="1" w:styleId="afff">
    <w:name w:val="Подпись к таблице"/>
    <w:basedOn w:val="a"/>
    <w:link w:val="affe"/>
    <w:uiPriority w:val="99"/>
    <w:rsid w:val="00AD5327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i/>
      <w:iCs/>
      <w:kern w:val="2"/>
      <w:sz w:val="23"/>
      <w:szCs w:val="23"/>
      <w:lang w:eastAsia="en-US"/>
      <w14:ligatures w14:val="standardContextual"/>
    </w:rPr>
  </w:style>
  <w:style w:type="character" w:customStyle="1" w:styleId="2d">
    <w:name w:val="Подпись к таблице (2)_"/>
    <w:link w:val="213"/>
    <w:uiPriority w:val="99"/>
    <w:locked/>
    <w:rsid w:val="00AD5327"/>
    <w:rPr>
      <w:sz w:val="23"/>
      <w:szCs w:val="23"/>
      <w:shd w:val="clear" w:color="auto" w:fill="FFFFFF"/>
    </w:rPr>
  </w:style>
  <w:style w:type="paragraph" w:customStyle="1" w:styleId="213">
    <w:name w:val="Подпись к таблице (2)1"/>
    <w:basedOn w:val="a"/>
    <w:link w:val="2d"/>
    <w:uiPriority w:val="99"/>
    <w:rsid w:val="00AD5327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kern w:val="2"/>
      <w:sz w:val="23"/>
      <w:szCs w:val="23"/>
      <w:lang w:eastAsia="en-US"/>
      <w14:ligatures w14:val="standardContextual"/>
    </w:rPr>
  </w:style>
  <w:style w:type="paragraph" w:customStyle="1" w:styleId="Style29">
    <w:name w:val="Style29"/>
    <w:basedOn w:val="a"/>
    <w:uiPriority w:val="99"/>
    <w:rsid w:val="00AD5327"/>
    <w:pPr>
      <w:widowControl w:val="0"/>
      <w:autoSpaceDE w:val="0"/>
      <w:autoSpaceDN w:val="0"/>
      <w:adjustRightInd w:val="0"/>
      <w:spacing w:after="0" w:line="37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"/>
    <w:uiPriority w:val="99"/>
    <w:rsid w:val="00AD5327"/>
    <w:pPr>
      <w:widowControl w:val="0"/>
      <w:autoSpaceDE w:val="0"/>
      <w:autoSpaceDN w:val="0"/>
      <w:adjustRightInd w:val="0"/>
      <w:spacing w:after="0" w:line="365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afff0">
    <w:name w:val="текст сноски"/>
    <w:basedOn w:val="a"/>
    <w:uiPriority w:val="99"/>
    <w:rsid w:val="00AD5327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book">
    <w:name w:val="book"/>
    <w:basedOn w:val="a"/>
    <w:uiPriority w:val="99"/>
    <w:rsid w:val="00AD5327"/>
    <w:pPr>
      <w:spacing w:after="0" w:line="240" w:lineRule="auto"/>
      <w:ind w:firstLine="300"/>
    </w:pPr>
    <w:rPr>
      <w:rFonts w:ascii="Times New Roman" w:hAnsi="Times New Roman"/>
      <w:sz w:val="24"/>
      <w:szCs w:val="24"/>
    </w:rPr>
  </w:style>
  <w:style w:type="paragraph" w:customStyle="1" w:styleId="91">
    <w:name w:val="Абзац списка9"/>
    <w:basedOn w:val="a"/>
    <w:rsid w:val="00AD5327"/>
    <w:pPr>
      <w:ind w:left="720"/>
    </w:pPr>
    <w:rPr>
      <w:lang w:val="en-US" w:eastAsia="en-US"/>
    </w:rPr>
  </w:style>
  <w:style w:type="paragraph" w:customStyle="1" w:styleId="ConsTitle">
    <w:name w:val="ConsTitle"/>
    <w:rsid w:val="00AD53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customStyle="1" w:styleId="ConsNormal">
    <w:name w:val="ConsNormal"/>
    <w:rsid w:val="00AD532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msonormalcxspmiddle">
    <w:name w:val="msonormalcxspmiddle"/>
    <w:basedOn w:val="a"/>
    <w:rsid w:val="00AD53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1">
    <w:name w:val="footnote reference"/>
    <w:uiPriority w:val="99"/>
    <w:semiHidden/>
    <w:unhideWhenUsed/>
    <w:rsid w:val="00AD5327"/>
    <w:rPr>
      <w:rFonts w:ascii="Times New Roman" w:hAnsi="Times New Roman" w:cs="Times New Roman" w:hint="default"/>
      <w:vertAlign w:val="superscript"/>
    </w:rPr>
  </w:style>
  <w:style w:type="character" w:styleId="afff2">
    <w:name w:val="annotation reference"/>
    <w:semiHidden/>
    <w:unhideWhenUsed/>
    <w:rsid w:val="00AD5327"/>
    <w:rPr>
      <w:sz w:val="16"/>
      <w:szCs w:val="16"/>
    </w:rPr>
  </w:style>
  <w:style w:type="character" w:styleId="afff3">
    <w:name w:val="endnote reference"/>
    <w:uiPriority w:val="99"/>
    <w:semiHidden/>
    <w:unhideWhenUsed/>
    <w:rsid w:val="00AD5327"/>
    <w:rPr>
      <w:rFonts w:ascii="Times New Roman" w:hAnsi="Times New Roman" w:cs="Times New Roman" w:hint="default"/>
      <w:vertAlign w:val="superscript"/>
    </w:rPr>
  </w:style>
  <w:style w:type="character" w:customStyle="1" w:styleId="HTML1">
    <w:name w:val="Стандартный HTML Знак1"/>
    <w:link w:val="HTML0"/>
    <w:uiPriority w:val="99"/>
    <w:semiHidden/>
    <w:locked/>
    <w:rsid w:val="00AD5327"/>
    <w:rPr>
      <w:rFonts w:ascii="Arial Unicode MS" w:eastAsia="Times New Roman" w:hAnsi="Arial Unicode MS" w:cs="Times New Roman"/>
      <w:color w:val="000000"/>
      <w:kern w:val="0"/>
      <w:sz w:val="20"/>
      <w:szCs w:val="20"/>
      <w:lang w:val="x-none" w:eastAsia="x-none"/>
      <w14:ligatures w14:val="none"/>
    </w:rPr>
  </w:style>
  <w:style w:type="character" w:customStyle="1" w:styleId="12">
    <w:name w:val="Верхний колонтитул Знак1"/>
    <w:link w:val="ab"/>
    <w:uiPriority w:val="99"/>
    <w:semiHidden/>
    <w:locked/>
    <w:rsid w:val="00AD5327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13">
    <w:name w:val="Нижний колонтитул Знак1"/>
    <w:link w:val="ad"/>
    <w:uiPriority w:val="99"/>
    <w:semiHidden/>
    <w:locked/>
    <w:rsid w:val="00AD5327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312">
    <w:name w:val="Основной текст с отступом 3 Знак1"/>
    <w:basedOn w:val="a0"/>
    <w:uiPriority w:val="99"/>
    <w:semiHidden/>
    <w:rsid w:val="00AD5327"/>
    <w:rPr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AD5327"/>
  </w:style>
  <w:style w:type="character" w:customStyle="1" w:styleId="1f">
    <w:name w:val="Текст сноски Знак1"/>
    <w:basedOn w:val="a0"/>
    <w:uiPriority w:val="99"/>
    <w:semiHidden/>
    <w:rsid w:val="00AD5327"/>
  </w:style>
  <w:style w:type="character" w:customStyle="1" w:styleId="nowrap">
    <w:name w:val="nowrap"/>
    <w:basedOn w:val="a0"/>
    <w:rsid w:val="00AD5327"/>
  </w:style>
  <w:style w:type="character" w:customStyle="1" w:styleId="311pt">
    <w:name w:val="Основной текст (3) + 11 pt"/>
    <w:aliases w:val="Не полужирный3,Интервал 0 pt"/>
    <w:rsid w:val="00AD5327"/>
    <w:rPr>
      <w:b/>
      <w:bCs/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712pt">
    <w:name w:val="Основной текст (7) + 12 pt"/>
    <w:rsid w:val="00AD5327"/>
    <w:rPr>
      <w:b/>
      <w:bCs/>
      <w:i/>
      <w:iCs/>
      <w:color w:val="000000"/>
      <w:spacing w:val="0"/>
      <w:w w:val="100"/>
      <w:position w:val="0"/>
      <w:sz w:val="24"/>
      <w:szCs w:val="24"/>
      <w:lang w:val="ru-RU" w:bidi="ar-SA"/>
    </w:rPr>
  </w:style>
  <w:style w:type="character" w:customStyle="1" w:styleId="wmi-callto">
    <w:name w:val="wmi-callto"/>
    <w:rsid w:val="00AD5327"/>
    <w:rPr>
      <w:rFonts w:ascii="Times New Roman" w:hAnsi="Times New Roman" w:cs="Times New Roman" w:hint="default"/>
    </w:rPr>
  </w:style>
  <w:style w:type="character" w:customStyle="1" w:styleId="c1">
    <w:name w:val="c1"/>
    <w:rsid w:val="00AD5327"/>
    <w:rPr>
      <w:rFonts w:ascii="Times New Roman" w:hAnsi="Times New Roman" w:cs="Times New Roman" w:hint="default"/>
    </w:rPr>
  </w:style>
  <w:style w:type="character" w:customStyle="1" w:styleId="afff4">
    <w:name w:val="ударение"/>
    <w:rsid w:val="00AD5327"/>
    <w:rPr>
      <w:rFonts w:ascii="Times New Roman" w:hAnsi="Times New Roman" w:cs="Times New Roman" w:hint="default"/>
    </w:rPr>
  </w:style>
  <w:style w:type="character" w:customStyle="1" w:styleId="ft19881">
    <w:name w:val="ft19881"/>
    <w:rsid w:val="00AD5327"/>
    <w:rPr>
      <w:rFonts w:ascii="Times" w:hAnsi="Times" w:cs="Times" w:hint="default"/>
      <w:b/>
      <w:bCs/>
      <w:color w:val="000000"/>
      <w:spacing w:val="13"/>
      <w:sz w:val="24"/>
      <w:szCs w:val="24"/>
    </w:rPr>
  </w:style>
  <w:style w:type="character" w:customStyle="1" w:styleId="ft2">
    <w:name w:val="ft2"/>
    <w:basedOn w:val="a0"/>
    <w:rsid w:val="00AD5327"/>
  </w:style>
  <w:style w:type="character" w:customStyle="1" w:styleId="ft21341">
    <w:name w:val="ft21341"/>
    <w:rsid w:val="00AD5327"/>
    <w:rPr>
      <w:rFonts w:ascii="Times" w:hAnsi="Times" w:cs="Times" w:hint="default"/>
      <w:color w:val="000000"/>
      <w:spacing w:val="13"/>
      <w:sz w:val="24"/>
      <w:szCs w:val="24"/>
    </w:rPr>
  </w:style>
  <w:style w:type="character" w:customStyle="1" w:styleId="ft20461">
    <w:name w:val="ft20461"/>
    <w:rsid w:val="00AD5327"/>
    <w:rPr>
      <w:rFonts w:ascii="Times" w:hAnsi="Times" w:cs="Times" w:hint="default"/>
      <w:color w:val="000000"/>
      <w:spacing w:val="14"/>
      <w:sz w:val="24"/>
      <w:szCs w:val="24"/>
    </w:rPr>
  </w:style>
  <w:style w:type="character" w:customStyle="1" w:styleId="submenu-table">
    <w:name w:val="submenu-table"/>
    <w:basedOn w:val="a0"/>
    <w:uiPriority w:val="99"/>
    <w:rsid w:val="00AD5327"/>
  </w:style>
  <w:style w:type="character" w:customStyle="1" w:styleId="Internetlink1">
    <w:name w:val="Internet link1"/>
    <w:rsid w:val="00AD5327"/>
    <w:rPr>
      <w:color w:val="000080"/>
      <w:u w:val="single"/>
    </w:rPr>
  </w:style>
  <w:style w:type="character" w:customStyle="1" w:styleId="da">
    <w:name w:val="da"/>
    <w:rsid w:val="00AD5327"/>
  </w:style>
  <w:style w:type="character" w:customStyle="1" w:styleId="FontStyle202">
    <w:name w:val="Font Style202"/>
    <w:uiPriority w:val="99"/>
    <w:rsid w:val="00AD5327"/>
    <w:rPr>
      <w:rFonts w:ascii="Times New Roman" w:hAnsi="Times New Roman" w:cs="Times New Roman" w:hint="default"/>
      <w:sz w:val="20"/>
      <w:szCs w:val="20"/>
    </w:rPr>
  </w:style>
  <w:style w:type="character" w:customStyle="1" w:styleId="FontStyle219">
    <w:name w:val="Font Style219"/>
    <w:uiPriority w:val="99"/>
    <w:rsid w:val="00AD5327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218">
    <w:name w:val="Font Style218"/>
    <w:uiPriority w:val="99"/>
    <w:rsid w:val="00AD5327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38">
    <w:name w:val="Font Style38"/>
    <w:uiPriority w:val="99"/>
    <w:rsid w:val="00AD5327"/>
    <w:rPr>
      <w:rFonts w:ascii="Times New Roman" w:hAnsi="Times New Roman" w:cs="Times New Roman" w:hint="default"/>
      <w:sz w:val="28"/>
      <w:szCs w:val="28"/>
    </w:rPr>
  </w:style>
  <w:style w:type="character" w:customStyle="1" w:styleId="FontStyle47">
    <w:name w:val="Font Style47"/>
    <w:rsid w:val="00AD532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8">
    <w:name w:val="Font Style48"/>
    <w:rsid w:val="00AD5327"/>
    <w:rPr>
      <w:rFonts w:ascii="Times New Roman" w:hAnsi="Times New Roman" w:cs="Times New Roman" w:hint="default"/>
      <w:sz w:val="26"/>
      <w:szCs w:val="26"/>
    </w:rPr>
  </w:style>
  <w:style w:type="character" w:customStyle="1" w:styleId="FontStyle50">
    <w:name w:val="Font Style50"/>
    <w:rsid w:val="00AD5327"/>
    <w:rPr>
      <w:rFonts w:ascii="Times New Roman" w:hAnsi="Times New Roman" w:cs="Times New Roman" w:hint="default"/>
      <w:sz w:val="26"/>
      <w:szCs w:val="26"/>
    </w:rPr>
  </w:style>
  <w:style w:type="character" w:customStyle="1" w:styleId="FontStyle66">
    <w:name w:val="Font Style66"/>
    <w:rsid w:val="00AD5327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1">
    <w:name w:val="Font Style51"/>
    <w:rsid w:val="00AD5327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uiPriority w:val="99"/>
    <w:rsid w:val="00AD532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0">
    <w:name w:val="Font Style20"/>
    <w:uiPriority w:val="99"/>
    <w:rsid w:val="00AD5327"/>
    <w:rPr>
      <w:rFonts w:ascii="Times New Roman" w:hAnsi="Times New Roman" w:cs="Times New Roman" w:hint="default"/>
      <w:sz w:val="26"/>
      <w:szCs w:val="26"/>
    </w:rPr>
  </w:style>
  <w:style w:type="character" w:customStyle="1" w:styleId="FontStyle37">
    <w:name w:val="Font Style37"/>
    <w:uiPriority w:val="99"/>
    <w:rsid w:val="00AD5327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HeaderChar1">
    <w:name w:val="Header Char1"/>
    <w:uiPriority w:val="99"/>
    <w:semiHidden/>
    <w:locked/>
    <w:rsid w:val="00AD5327"/>
    <w:rPr>
      <w:lang w:eastAsia="en-US"/>
    </w:rPr>
  </w:style>
  <w:style w:type="character" w:customStyle="1" w:styleId="FontStyle11">
    <w:name w:val="Font Style11"/>
    <w:uiPriority w:val="99"/>
    <w:rsid w:val="00AD5327"/>
    <w:rPr>
      <w:rFonts w:ascii="Times New Roman" w:hAnsi="Times New Roman" w:cs="Times New Roman" w:hint="default"/>
      <w:sz w:val="16"/>
      <w:szCs w:val="16"/>
    </w:rPr>
  </w:style>
  <w:style w:type="character" w:customStyle="1" w:styleId="FontStyle13">
    <w:name w:val="Font Style13"/>
    <w:uiPriority w:val="99"/>
    <w:rsid w:val="00AD532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afff5">
    <w:name w:val="Обычный (веб) Знак"/>
    <w:uiPriority w:val="99"/>
    <w:locked/>
    <w:rsid w:val="00AD5327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afff6">
    <w:name w:val="Название Знак"/>
    <w:link w:val="afff7"/>
    <w:uiPriority w:val="99"/>
    <w:locked/>
    <w:rsid w:val="00AD5327"/>
    <w:rPr>
      <w:rFonts w:ascii="Times New Roman" w:hAnsi="Times New Roman" w:cs="Times New Roman" w:hint="default"/>
    </w:rPr>
  </w:style>
  <w:style w:type="character" w:customStyle="1" w:styleId="smallcaps">
    <w:name w:val="small caps"/>
    <w:basedOn w:val="a0"/>
    <w:uiPriority w:val="99"/>
    <w:rsid w:val="00AD5327"/>
  </w:style>
  <w:style w:type="character" w:customStyle="1" w:styleId="blk">
    <w:name w:val="blk"/>
    <w:basedOn w:val="a0"/>
    <w:uiPriority w:val="99"/>
    <w:rsid w:val="00AD5327"/>
  </w:style>
  <w:style w:type="character" w:customStyle="1" w:styleId="10pt">
    <w:name w:val="Основной текст + 10 pt"/>
    <w:uiPriority w:val="99"/>
    <w:rsid w:val="00AD5327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/>
    </w:rPr>
  </w:style>
  <w:style w:type="character" w:customStyle="1" w:styleId="1f0">
    <w:name w:val="Знак Знак1"/>
    <w:uiPriority w:val="99"/>
    <w:locked/>
    <w:rsid w:val="00AD5327"/>
    <w:rPr>
      <w:rFonts w:ascii="Arial" w:hAnsi="Arial" w:cs="Arial" w:hint="default"/>
      <w:b/>
      <w:bCs/>
      <w:kern w:val="32"/>
      <w:sz w:val="32"/>
      <w:szCs w:val="32"/>
      <w:lang w:val="ru-RU" w:eastAsia="ru-RU"/>
    </w:rPr>
  </w:style>
  <w:style w:type="character" w:customStyle="1" w:styleId="2e">
    <w:name w:val="Подпись к таблице (2)"/>
    <w:uiPriority w:val="99"/>
    <w:rsid w:val="00AD5327"/>
    <w:rPr>
      <w:rFonts w:ascii="Times New Roman" w:hAnsi="Times New Roman" w:cs="Times New Roman" w:hint="default"/>
      <w:color w:val="000000"/>
      <w:spacing w:val="0"/>
      <w:w w:val="100"/>
      <w:position w:val="0"/>
      <w:sz w:val="23"/>
      <w:szCs w:val="23"/>
      <w:u w:val="single"/>
      <w:lang w:val="ru-RU" w:eastAsia="ru-RU"/>
    </w:rPr>
  </w:style>
  <w:style w:type="character" w:customStyle="1" w:styleId="110">
    <w:name w:val="Основной текст + 11"/>
    <w:aliases w:val="5 pt"/>
    <w:uiPriority w:val="99"/>
    <w:rsid w:val="00AD5327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111">
    <w:name w:val="Основной текст + 111"/>
    <w:aliases w:val="5 pt1,Курсив"/>
    <w:uiPriority w:val="99"/>
    <w:rsid w:val="00AD5327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FontStyle74">
    <w:name w:val="Font Style74"/>
    <w:uiPriority w:val="99"/>
    <w:rsid w:val="00AD5327"/>
    <w:rPr>
      <w:rFonts w:ascii="Arial" w:hAnsi="Arial" w:cs="Arial" w:hint="default"/>
      <w:b/>
      <w:bCs/>
      <w:spacing w:val="-20"/>
      <w:sz w:val="30"/>
      <w:szCs w:val="30"/>
    </w:rPr>
  </w:style>
  <w:style w:type="character" w:customStyle="1" w:styleId="FontStyle77">
    <w:name w:val="Font Style77"/>
    <w:uiPriority w:val="99"/>
    <w:rsid w:val="00AD5327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78">
    <w:name w:val="Font Style78"/>
    <w:uiPriority w:val="99"/>
    <w:rsid w:val="00AD5327"/>
    <w:rPr>
      <w:rFonts w:ascii="Times New Roman" w:hAnsi="Times New Roman" w:cs="Times New Roman" w:hint="default"/>
      <w:sz w:val="28"/>
      <w:szCs w:val="28"/>
    </w:rPr>
  </w:style>
  <w:style w:type="character" w:customStyle="1" w:styleId="FontStyle129">
    <w:name w:val="Font Style129"/>
    <w:uiPriority w:val="99"/>
    <w:rsid w:val="00AD532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18">
    <w:name w:val="Font Style118"/>
    <w:uiPriority w:val="99"/>
    <w:rsid w:val="00AD5327"/>
    <w:rPr>
      <w:rFonts w:ascii="Times New Roman" w:hAnsi="Times New Roman" w:cs="Times New Roman" w:hint="default"/>
      <w:sz w:val="20"/>
      <w:szCs w:val="20"/>
    </w:rPr>
  </w:style>
  <w:style w:type="character" w:customStyle="1" w:styleId="FontStyle116">
    <w:name w:val="Font Style116"/>
    <w:uiPriority w:val="99"/>
    <w:rsid w:val="00AD5327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59">
    <w:name w:val="Font Style59"/>
    <w:uiPriority w:val="99"/>
    <w:rsid w:val="00AD5327"/>
    <w:rPr>
      <w:rFonts w:ascii="Times New Roman" w:hAnsi="Times New Roman" w:cs="Times New Roman" w:hint="default"/>
      <w:sz w:val="24"/>
      <w:szCs w:val="24"/>
    </w:rPr>
  </w:style>
  <w:style w:type="character" w:customStyle="1" w:styleId="FontStyle61">
    <w:name w:val="Font Style61"/>
    <w:uiPriority w:val="99"/>
    <w:rsid w:val="00AD5327"/>
    <w:rPr>
      <w:rFonts w:ascii="Times New Roman" w:hAnsi="Times New Roman" w:cs="Times New Roman" w:hint="default"/>
      <w:sz w:val="22"/>
      <w:szCs w:val="22"/>
    </w:rPr>
  </w:style>
  <w:style w:type="character" w:customStyle="1" w:styleId="FontStyle58">
    <w:name w:val="Font Style58"/>
    <w:uiPriority w:val="99"/>
    <w:rsid w:val="00AD532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15">
    <w:name w:val="Font Style115"/>
    <w:uiPriority w:val="99"/>
    <w:rsid w:val="00AD532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spelle">
    <w:name w:val="spelle"/>
    <w:basedOn w:val="a0"/>
    <w:uiPriority w:val="99"/>
    <w:rsid w:val="00AD5327"/>
  </w:style>
  <w:style w:type="character" w:customStyle="1" w:styleId="afff8">
    <w:name w:val="Знак Знак"/>
    <w:locked/>
    <w:rsid w:val="00AD5327"/>
    <w:rPr>
      <w:rFonts w:ascii="Arial" w:hAnsi="Arial" w:cs="Arial" w:hint="default"/>
      <w:color w:val="332E2D"/>
      <w:spacing w:val="2"/>
      <w:sz w:val="24"/>
      <w:szCs w:val="24"/>
      <w:lang w:val="ru-RU" w:eastAsia="ru-RU" w:bidi="ar-SA"/>
    </w:rPr>
  </w:style>
  <w:style w:type="character" w:customStyle="1" w:styleId="214">
    <w:name w:val="Знак Знак21"/>
    <w:locked/>
    <w:rsid w:val="00AD5327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ft1362">
    <w:name w:val="ft1362"/>
    <w:uiPriority w:val="99"/>
    <w:rsid w:val="00AD5327"/>
    <w:rPr>
      <w:rFonts w:ascii="Times New Roman" w:hAnsi="Times New Roman" w:cs="Times New Roman" w:hint="default"/>
    </w:rPr>
  </w:style>
  <w:style w:type="table" w:styleId="afff9">
    <w:name w:val="Table Grid"/>
    <w:basedOn w:val="a1"/>
    <w:uiPriority w:val="99"/>
    <w:rsid w:val="00AD5327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1">
    <w:name w:val="Сетка таблицы1"/>
    <w:basedOn w:val="a1"/>
    <w:uiPriority w:val="59"/>
    <w:rsid w:val="00AD5327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">
    <w:name w:val="Сетка таблицы2"/>
    <w:basedOn w:val="a1"/>
    <w:uiPriority w:val="59"/>
    <w:rsid w:val="00AD5327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b">
    <w:name w:val="Сетка таблицы3"/>
    <w:basedOn w:val="a1"/>
    <w:uiPriority w:val="59"/>
    <w:rsid w:val="00AD5327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rsid w:val="00AD5327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1"/>
    <w:rsid w:val="00AD53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"/>
    <w:basedOn w:val="a1"/>
    <w:rsid w:val="00AD53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rsid w:val="00AD53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"/>
    <w:basedOn w:val="a1"/>
    <w:rsid w:val="00AD53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rsid w:val="00AD53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rsid w:val="00AD53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99"/>
    <w:rsid w:val="00AD5327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99"/>
    <w:rsid w:val="00AD5327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ru-RU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f2">
    <w:name w:val="Нет списка1"/>
    <w:next w:val="a2"/>
    <w:uiPriority w:val="99"/>
    <w:semiHidden/>
    <w:unhideWhenUsed/>
    <w:rsid w:val="00482F88"/>
  </w:style>
  <w:style w:type="character" w:styleId="afffa">
    <w:name w:val="Strong"/>
    <w:basedOn w:val="a0"/>
    <w:uiPriority w:val="99"/>
    <w:qFormat/>
    <w:rsid w:val="00482F88"/>
    <w:rPr>
      <w:b/>
      <w:bCs/>
    </w:rPr>
  </w:style>
  <w:style w:type="paragraph" w:customStyle="1" w:styleId="afff7">
    <w:basedOn w:val="a"/>
    <w:next w:val="af1"/>
    <w:link w:val="afff6"/>
    <w:uiPriority w:val="99"/>
    <w:qFormat/>
    <w:rsid w:val="00482F88"/>
    <w:pPr>
      <w:spacing w:after="0" w:line="240" w:lineRule="auto"/>
      <w:jc w:val="center"/>
    </w:pPr>
    <w:rPr>
      <w:rFonts w:ascii="Times New Roman" w:eastAsiaTheme="minorHAnsi" w:hAnsi="Times New Roman"/>
      <w:kern w:val="2"/>
      <w:lang w:eastAsia="en-US"/>
      <w14:ligatures w14:val="standardContextual"/>
    </w:rPr>
  </w:style>
  <w:style w:type="table" w:customStyle="1" w:styleId="120">
    <w:name w:val="Сетка таблицы12"/>
    <w:basedOn w:val="a1"/>
    <w:next w:val="afff9"/>
    <w:uiPriority w:val="99"/>
    <w:rsid w:val="00482F88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b">
    <w:name w:val="page number"/>
    <w:basedOn w:val="a0"/>
    <w:uiPriority w:val="99"/>
    <w:rsid w:val="00482F88"/>
  </w:style>
  <w:style w:type="character" w:styleId="afffc">
    <w:name w:val="Emphasis"/>
    <w:basedOn w:val="a0"/>
    <w:uiPriority w:val="99"/>
    <w:qFormat/>
    <w:rsid w:val="00482F88"/>
    <w:rPr>
      <w:i/>
      <w:iCs/>
    </w:rPr>
  </w:style>
  <w:style w:type="paragraph" w:customStyle="1" w:styleId="afffd">
    <w:name w:val="Знак"/>
    <w:basedOn w:val="a"/>
    <w:rsid w:val="00482F88"/>
    <w:pPr>
      <w:tabs>
        <w:tab w:val="num" w:pos="720"/>
      </w:tabs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nadsky-lib.ru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s://uisrussia.msu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cdto.wiki/" TargetMode="External"/><Relationship Id="rId7" Type="http://schemas.openxmlformats.org/officeDocument/2006/relationships/hyperlink" Target="https://rucont.ru/" TargetMode="External"/><Relationship Id="rId12" Type="http://schemas.openxmlformats.org/officeDocument/2006/relationships/hyperlink" Target="http://school-collection.edu.ru/catalog/" TargetMode="External"/><Relationship Id="rId17" Type="http://schemas.openxmlformats.org/officeDocument/2006/relationships/hyperlink" Target="http://gnpb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d0011\Local%20Settings\Temp\&#1043;&#1086;&#1089;&#1091;&#1076;&#1072;&#1088;&#1089;&#1090;&#1074;&#1077;&#1085;&#1085;&#1072;&#1103;%20&#1085;&#1072;&#1091;&#1095;&#1085;&#1072;&#1103;%20&#1087;&#1077;&#1076;&#1072;&#1075;&#1086;&#1075;&#1080;&#1095;&#1077;&#1089;&#1082;&#1072;&#1103;%20&#1073;&#1080;&#1073;&#1083;&#1080;&#1086;&#1090;&#1077;&#1082;&#1072;%20&#1080;&#1084;.%20&#1050;.&#1044;.%20&#1059;&#1096;&#1080;&#1085;&#1089;&#1082;&#1086;&#1075;&#1086;%20&#1056;&#1040;&#1054;%20(&#1043;&#1055;&#1053;&#1041;%20&#1080;&#1084;.%20&#1050;.&#1044;.%20&#1059;&#1096;&#1080;&#1085;&#1089;&#1082;&#1086;&#1075;&#1086;%20&#1056;&#1040;&#1054;)" TargetMode="External"/><Relationship Id="rId20" Type="http://schemas.openxmlformats.org/officeDocument/2006/relationships/hyperlink" Target="https://ru.wikipedia.org/w/index.php?title=Foxit_Corporation&amp;action=edit&amp;redlink=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.lanbook.ru/" TargetMode="External"/><Relationship Id="rId11" Type="http://schemas.openxmlformats.org/officeDocument/2006/relationships/hyperlink" Target="https://rosstat.gov.ru/opendat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cior.edu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tambovlib.ru" TargetMode="External"/><Relationship Id="rId19" Type="http://schemas.openxmlformats.org/officeDocument/2006/relationships/hyperlink" Target="https://ru.wikipedia.org/wiki/Adobe_Syste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neb.ru/" TargetMode="External"/><Relationship Id="rId14" Type="http://schemas.openxmlformats.org/officeDocument/2006/relationships/hyperlink" Target="http://www.edu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C1577-5BA3-47FD-BEB8-BE2020F4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11722</Words>
  <Characters>66818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Гончарова</dc:creator>
  <cp:keywords/>
  <dc:description/>
  <cp:lastModifiedBy>Наталья Гончарова</cp:lastModifiedBy>
  <cp:revision>14</cp:revision>
  <dcterms:created xsi:type="dcterms:W3CDTF">2023-06-01T08:14:00Z</dcterms:created>
  <dcterms:modified xsi:type="dcterms:W3CDTF">2024-07-16T10:20:00Z</dcterms:modified>
</cp:coreProperties>
</file>